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E435C" w14:textId="0796D27D" w:rsidR="004635B1" w:rsidRDefault="00AC44A3">
      <w:r>
        <w:t>Tracy Baird Empsall</w:t>
      </w:r>
      <w:r w:rsidR="00E52DB5">
        <w:tab/>
      </w:r>
      <w:r w:rsidR="00E52DB5">
        <w:tab/>
      </w:r>
      <w:r w:rsidR="00E52DB5">
        <w:tab/>
      </w:r>
      <w:r w:rsidR="00E52DB5">
        <w:tab/>
      </w:r>
      <w:r w:rsidR="00E52DB5">
        <w:tab/>
      </w:r>
      <w:r w:rsidR="00E52DB5">
        <w:tab/>
      </w:r>
      <w:r w:rsidR="00E52DB5">
        <w:tab/>
      </w:r>
    </w:p>
    <w:p w14:paraId="124AF219" w14:textId="77777777" w:rsidR="00AC44A3" w:rsidRDefault="00AC44A3">
      <w:r>
        <w:t>SEC 300-01</w:t>
      </w:r>
    </w:p>
    <w:p w14:paraId="60365C1B" w14:textId="77777777" w:rsidR="00AC44A3" w:rsidRDefault="00AC44A3">
      <w:r>
        <w:t>13 January 2014</w:t>
      </w:r>
    </w:p>
    <w:p w14:paraId="20786C66" w14:textId="77777777" w:rsidR="00AC44A3" w:rsidRDefault="00AC44A3">
      <w:r>
        <w:t>Curriculum Plan</w:t>
      </w:r>
    </w:p>
    <w:p w14:paraId="46E350CF" w14:textId="77777777" w:rsidR="00A55D00" w:rsidRDefault="00A55D00"/>
    <w:p w14:paraId="199FE12E" w14:textId="77777777" w:rsidR="00AC44A3" w:rsidRPr="00A55D00" w:rsidRDefault="00AC44A3">
      <w:pPr>
        <w:rPr>
          <w:b/>
        </w:rPr>
      </w:pPr>
      <w:r w:rsidRPr="00A55D00">
        <w:rPr>
          <w:b/>
        </w:rPr>
        <w:t>Subject:</w:t>
      </w:r>
    </w:p>
    <w:p w14:paraId="74121AEC" w14:textId="51539CFD" w:rsidR="00C01CAB" w:rsidRDefault="00AC44A3" w:rsidP="000A19B3">
      <w:pPr>
        <w:ind w:firstLine="720"/>
      </w:pPr>
      <w:r>
        <w:t>Ninth Grade English 1</w:t>
      </w:r>
    </w:p>
    <w:p w14:paraId="617517F3" w14:textId="77777777" w:rsidR="00AC44A3" w:rsidRPr="00A55D00" w:rsidRDefault="00AC44A3">
      <w:pPr>
        <w:rPr>
          <w:b/>
        </w:rPr>
      </w:pPr>
      <w:r w:rsidRPr="00A55D00">
        <w:rPr>
          <w:b/>
        </w:rPr>
        <w:t xml:space="preserve">Book: </w:t>
      </w:r>
    </w:p>
    <w:p w14:paraId="6424C148" w14:textId="77777777" w:rsidR="00AC44A3" w:rsidRDefault="00AC44A3" w:rsidP="00AC44A3">
      <w:pPr>
        <w:ind w:firstLine="720"/>
      </w:pPr>
      <w:r>
        <w:t>Prentice Hall</w:t>
      </w:r>
    </w:p>
    <w:p w14:paraId="7117D898" w14:textId="77777777" w:rsidR="00AC44A3" w:rsidRDefault="00AC44A3" w:rsidP="00AC44A3">
      <w:pPr>
        <w:ind w:firstLine="720"/>
      </w:pPr>
      <w:r>
        <w:t>Literature: Language and Literacy</w:t>
      </w:r>
    </w:p>
    <w:p w14:paraId="759FD1E2" w14:textId="721CAE32" w:rsidR="00C01CAB" w:rsidRDefault="00AC44A3" w:rsidP="000A19B3">
      <w:pPr>
        <w:ind w:firstLine="720"/>
      </w:pPr>
      <w:r>
        <w:t>Ninth Grade</w:t>
      </w:r>
    </w:p>
    <w:p w14:paraId="679A22A4" w14:textId="1F2FE385" w:rsidR="002F5B79" w:rsidRPr="00A55D00" w:rsidRDefault="00AC44A3" w:rsidP="00AC44A3">
      <w:pPr>
        <w:rPr>
          <w:b/>
          <w:color w:val="000000" w:themeColor="text1"/>
        </w:rPr>
      </w:pPr>
      <w:r w:rsidRPr="00A55D00">
        <w:rPr>
          <w:b/>
        </w:rPr>
        <w:t xml:space="preserve">State </w:t>
      </w:r>
      <w:r w:rsidRPr="00A55D00">
        <w:rPr>
          <w:b/>
          <w:color w:val="000000" w:themeColor="text1"/>
        </w:rPr>
        <w:t>Standards:</w:t>
      </w:r>
    </w:p>
    <w:p w14:paraId="2F81C853" w14:textId="33B7B004" w:rsidR="00A55D00" w:rsidRPr="00EE28A7" w:rsidRDefault="00AC44A3" w:rsidP="00AC44A3">
      <w:pPr>
        <w:rPr>
          <w:color w:val="76923C" w:themeColor="accent3" w:themeShade="BF"/>
        </w:rPr>
      </w:pPr>
      <w:r w:rsidRPr="00AC44A3">
        <w:rPr>
          <w:color w:val="000000" w:themeColor="text1"/>
        </w:rPr>
        <w:tab/>
      </w:r>
      <w:hyperlink r:id="rId8" w:history="1">
        <w:r w:rsidR="00936E3A" w:rsidRPr="00EE28A7">
          <w:rPr>
            <w:rStyle w:val="Hyperlink"/>
            <w:color w:val="76923C" w:themeColor="accent3" w:themeShade="BF"/>
            <w:u w:val="none"/>
          </w:rPr>
          <w:t>http://www.learnnc.org/lp/editions/ccss2010-english</w:t>
        </w:r>
      </w:hyperlink>
      <w:r w:rsidR="00936E3A" w:rsidRPr="00EE28A7">
        <w:rPr>
          <w:color w:val="76923C" w:themeColor="accent3" w:themeShade="BF"/>
        </w:rPr>
        <w:t xml:space="preserve"> </w:t>
      </w:r>
    </w:p>
    <w:p w14:paraId="0F43B893" w14:textId="08698523" w:rsidR="00C01CAB" w:rsidRPr="000A19B3" w:rsidRDefault="002F5B79" w:rsidP="00AC44A3">
      <w:pPr>
        <w:rPr>
          <w:color w:val="000000" w:themeColor="text1"/>
        </w:rPr>
      </w:pPr>
      <w:r>
        <w:rPr>
          <w:color w:val="244061" w:themeColor="accent1" w:themeShade="80"/>
        </w:rPr>
        <w:tab/>
      </w:r>
      <w:r w:rsidRPr="00E52DB5">
        <w:rPr>
          <w:color w:val="000000" w:themeColor="text1"/>
        </w:rPr>
        <w:t>For a breakdown of all stan</w:t>
      </w:r>
      <w:r w:rsidR="00446219">
        <w:rPr>
          <w:color w:val="000000" w:themeColor="text1"/>
        </w:rPr>
        <w:t>dards to be covered see page 13</w:t>
      </w:r>
      <w:r w:rsidRPr="00E52DB5">
        <w:rPr>
          <w:color w:val="000000" w:themeColor="text1"/>
        </w:rPr>
        <w:t>.</w:t>
      </w:r>
    </w:p>
    <w:p w14:paraId="20EEE302" w14:textId="77777777" w:rsidR="00AC44A3" w:rsidRDefault="00AC44A3" w:rsidP="00AC44A3">
      <w:pPr>
        <w:rPr>
          <w:b/>
        </w:rPr>
      </w:pPr>
      <w:r w:rsidRPr="00A55D00">
        <w:rPr>
          <w:b/>
        </w:rPr>
        <w:t>Calendars:</w:t>
      </w:r>
    </w:p>
    <w:p w14:paraId="35D2CF87" w14:textId="2ACEC39B" w:rsidR="00936E3A" w:rsidRPr="00EE28A7" w:rsidRDefault="00936E3A" w:rsidP="00936E3A">
      <w:pPr>
        <w:rPr>
          <w:color w:val="76923C" w:themeColor="accent3" w:themeShade="BF"/>
        </w:rPr>
      </w:pPr>
      <w:r>
        <w:rPr>
          <w:b/>
        </w:rPr>
        <w:tab/>
      </w:r>
      <w:hyperlink r:id="rId9" w:history="1">
        <w:r w:rsidRPr="00EE28A7">
          <w:rPr>
            <w:rStyle w:val="Hyperlink"/>
            <w:color w:val="76923C" w:themeColor="accent3" w:themeShade="BF"/>
            <w:u w:val="none"/>
          </w:rPr>
          <w:t>http://www.nhcs.net/calendar/13_14tradcalendar.pdf</w:t>
        </w:r>
      </w:hyperlink>
    </w:p>
    <w:p w14:paraId="078788D0" w14:textId="77777777" w:rsidR="00AC44A3" w:rsidRDefault="00AC44A3" w:rsidP="00AC44A3">
      <w:r>
        <w:tab/>
        <w:t>a. I have two grading periods.</w:t>
      </w:r>
    </w:p>
    <w:p w14:paraId="7598592B" w14:textId="33C5AE82" w:rsidR="00AC44A3" w:rsidRDefault="00A11C43" w:rsidP="00AC44A3">
      <w:r>
        <w:tab/>
        <w:t>b. I have about 90</w:t>
      </w:r>
      <w:r w:rsidR="00AC44A3">
        <w:t xml:space="preserve"> instructional days per grading period.</w:t>
      </w:r>
    </w:p>
    <w:p w14:paraId="340CA16A" w14:textId="4F3082B8" w:rsidR="00C01CAB" w:rsidRPr="000A19B3" w:rsidRDefault="00AC44A3" w:rsidP="00AC44A3">
      <w:r>
        <w:tab/>
        <w:t xml:space="preserve">c. </w:t>
      </w:r>
      <w:r w:rsidR="00936E3A">
        <w:t>Seven</w:t>
      </w:r>
      <w:r>
        <w:t xml:space="preserve"> days are reserved for teacher workdays and testing.</w:t>
      </w:r>
    </w:p>
    <w:p w14:paraId="07DCCF45" w14:textId="77777777" w:rsidR="00AC44A3" w:rsidRPr="00A55D00" w:rsidRDefault="00AC44A3" w:rsidP="00AC44A3">
      <w:pPr>
        <w:rPr>
          <w:b/>
        </w:rPr>
      </w:pPr>
      <w:r w:rsidRPr="00A55D00">
        <w:rPr>
          <w:b/>
        </w:rPr>
        <w:t>Curriculum Mapping:</w:t>
      </w:r>
    </w:p>
    <w:p w14:paraId="3D083FF1" w14:textId="0D9D467F" w:rsidR="00A55D00" w:rsidRDefault="00A55D00" w:rsidP="00AC44A3">
      <w:r>
        <w:tab/>
        <w:t>a. When entering the ninth grade, studen</w:t>
      </w:r>
      <w:r w:rsidR="000734BF">
        <w:t xml:space="preserve">ts are expected to have learned to infer meanings from text, as well as cite textual evidence; understand concepts of theme and point of view; evaluate and write arguments; use technology to produce and publish writing; develop </w:t>
      </w:r>
      <w:r w:rsidR="000734BF" w:rsidRPr="00FA241F">
        <w:t xml:space="preserve">a method of writing, including </w:t>
      </w:r>
      <w:r w:rsidR="00FA241F" w:rsidRPr="00FA241F">
        <w:rPr>
          <w:rFonts w:cs="Corbel"/>
        </w:rPr>
        <w:t>planning, revising, editing, rewriting</w:t>
      </w:r>
      <w:r w:rsidR="00FA241F">
        <w:rPr>
          <w:rFonts w:cs="Corbel"/>
        </w:rPr>
        <w:t xml:space="preserve">, and working </w:t>
      </w:r>
      <w:r w:rsidR="00FA241F" w:rsidRPr="00FA241F">
        <w:rPr>
          <w:rFonts w:cs="Corbel"/>
        </w:rPr>
        <w:t xml:space="preserve">with peers; </w:t>
      </w:r>
      <w:r w:rsidR="00FA241F">
        <w:rPr>
          <w:rFonts w:cs="Corbel"/>
        </w:rPr>
        <w:t>e</w:t>
      </w:r>
      <w:r w:rsidR="00FA241F" w:rsidRPr="00FA241F">
        <w:rPr>
          <w:rFonts w:cs="Corbel"/>
        </w:rPr>
        <w:t xml:space="preserve">ngage effectively in a range of collaborative discussions; </w:t>
      </w:r>
      <w:r w:rsidR="00FA241F">
        <w:rPr>
          <w:rFonts w:cs="Corbel"/>
        </w:rPr>
        <w:t>d</w:t>
      </w:r>
      <w:r w:rsidR="00FA241F" w:rsidRPr="00FA241F">
        <w:rPr>
          <w:rFonts w:cs="Corbel"/>
        </w:rPr>
        <w:t>emonstrate command of the conventions of standard English grammar and</w:t>
      </w:r>
      <w:r w:rsidR="00FA241F">
        <w:rPr>
          <w:rFonts w:cs="Corbel"/>
        </w:rPr>
        <w:t xml:space="preserve"> usage when writing or </w:t>
      </w:r>
      <w:r w:rsidR="00FA241F" w:rsidRPr="00FA241F">
        <w:rPr>
          <w:rFonts w:cs="Corbel"/>
        </w:rPr>
        <w:t xml:space="preserve">speaking; and </w:t>
      </w:r>
      <w:r w:rsidR="00FA241F">
        <w:rPr>
          <w:rFonts w:cs="Corbel"/>
        </w:rPr>
        <w:t>d</w:t>
      </w:r>
      <w:r w:rsidR="00FA241F" w:rsidRPr="00FA241F">
        <w:rPr>
          <w:rFonts w:cs="Corbel"/>
        </w:rPr>
        <w:t>emonstrate understanding of figurative language, word relationships, and nuances in word meanings.</w:t>
      </w:r>
    </w:p>
    <w:p w14:paraId="22BB4441" w14:textId="47FCFADB" w:rsidR="000A19B3" w:rsidRDefault="00A55D00" w:rsidP="00DD2607">
      <w:r>
        <w:tab/>
        <w:t>b. During the ninth grade, students are</w:t>
      </w:r>
      <w:r w:rsidR="00B34B10">
        <w:t xml:space="preserve"> to learn to </w:t>
      </w:r>
      <w:r w:rsidR="00B34B10">
        <w:rPr>
          <w:rFonts w:cs="Corbel"/>
        </w:rPr>
        <w:t>d</w:t>
      </w:r>
      <w:r w:rsidR="00B34B10" w:rsidRPr="00365088">
        <w:rPr>
          <w:rFonts w:cs="Corbel"/>
        </w:rPr>
        <w:t>etermine a theme or central idea of a text and analyze in detail its development over the course of the text</w:t>
      </w:r>
      <w:r w:rsidR="00654D24">
        <w:rPr>
          <w:rFonts w:cs="Corbel"/>
        </w:rPr>
        <w:t xml:space="preserve">; analyze author’s structural choices; </w:t>
      </w:r>
      <w:r w:rsidR="00654D24" w:rsidRPr="000E2F06">
        <w:rPr>
          <w:rFonts w:cs="Corbel"/>
        </w:rPr>
        <w:t>read and comprehend literature, inclu</w:t>
      </w:r>
      <w:r w:rsidR="00654D24">
        <w:rPr>
          <w:rFonts w:cs="Corbel"/>
        </w:rPr>
        <w:t>ding stories, dramas, and poems; d</w:t>
      </w:r>
      <w:r w:rsidR="00654D24" w:rsidRPr="000E2F06">
        <w:rPr>
          <w:rFonts w:cs="Corbel"/>
        </w:rPr>
        <w:t>etermine the meaning of words and phrases as they are used in a text, including figurative, connotative, and technical meanings</w:t>
      </w:r>
      <w:r w:rsidR="00654D24">
        <w:rPr>
          <w:rFonts w:cs="Corbel"/>
        </w:rPr>
        <w:t>; a</w:t>
      </w:r>
      <w:r w:rsidR="00654D24" w:rsidRPr="000E2F06">
        <w:rPr>
          <w:rFonts w:cs="Corbel"/>
        </w:rPr>
        <w:t>nalyze seminal U.S. documents of historical and literary significance</w:t>
      </w:r>
      <w:r w:rsidR="00654D24">
        <w:rPr>
          <w:rFonts w:cs="Corbel"/>
        </w:rPr>
        <w:t xml:space="preserve">; </w:t>
      </w:r>
      <w:r w:rsidR="003C367B">
        <w:rPr>
          <w:rFonts w:cs="Corbel"/>
        </w:rPr>
        <w:t>p</w:t>
      </w:r>
      <w:r w:rsidR="003C367B" w:rsidRPr="000E2F06">
        <w:rPr>
          <w:rFonts w:cs="Corbel"/>
        </w:rPr>
        <w:t>roduce clear and coherent writing in which the development, organization, and style are appropriate to t</w:t>
      </w:r>
      <w:r w:rsidR="003C367B">
        <w:rPr>
          <w:rFonts w:cs="Corbel"/>
        </w:rPr>
        <w:t>ask, purpose, and audience; w</w:t>
      </w:r>
      <w:r w:rsidR="003C367B" w:rsidRPr="000E2F06">
        <w:rPr>
          <w:rFonts w:cs="Corbel"/>
        </w:rPr>
        <w:t>rite routi</w:t>
      </w:r>
      <w:r w:rsidR="003C367B">
        <w:rPr>
          <w:rFonts w:cs="Corbel"/>
        </w:rPr>
        <w:t xml:space="preserve">nely over extended time frames leaving </w:t>
      </w:r>
      <w:r w:rsidR="003C367B" w:rsidRPr="000E2F06">
        <w:rPr>
          <w:rFonts w:cs="Corbel"/>
        </w:rPr>
        <w:t>time for research, reflection, and revision</w:t>
      </w:r>
      <w:r w:rsidR="003C367B">
        <w:rPr>
          <w:rFonts w:cs="Corbel"/>
        </w:rPr>
        <w:t>; and a</w:t>
      </w:r>
      <w:r w:rsidR="003C367B" w:rsidRPr="00CF5B45">
        <w:rPr>
          <w:rFonts w:cs="Corbel"/>
        </w:rPr>
        <w:t>dapt speech to a variety of contexts and tasks, demonstrating command of formal English when indicated or appropriate.</w:t>
      </w:r>
    </w:p>
    <w:p w14:paraId="413EBA83" w14:textId="085F3B54" w:rsidR="00A55D00" w:rsidRDefault="00A55D00" w:rsidP="00C01CAB">
      <w:pPr>
        <w:ind w:firstLine="720"/>
        <w:rPr>
          <w:rFonts w:cs="Corbel"/>
        </w:rPr>
      </w:pPr>
      <w:r>
        <w:t>c. After the nin</w:t>
      </w:r>
      <w:r w:rsidR="0011733A">
        <w:t xml:space="preserve">th grade, students are to learn to continue development of </w:t>
      </w:r>
      <w:r w:rsidR="0011733A" w:rsidRPr="002812E4">
        <w:t xml:space="preserve">skills learned in ninth grade; </w:t>
      </w:r>
      <w:r w:rsidR="002812E4" w:rsidRPr="002812E4">
        <w:rPr>
          <w:rFonts w:cs="Corbel"/>
        </w:rPr>
        <w:t>analyze multiple interpretat</w:t>
      </w:r>
      <w:r w:rsidR="002812E4">
        <w:rPr>
          <w:rFonts w:cs="Corbel"/>
        </w:rPr>
        <w:t xml:space="preserve">ions of a story, drama, or poem, </w:t>
      </w:r>
      <w:r w:rsidR="002812E4" w:rsidRPr="002812E4">
        <w:rPr>
          <w:rFonts w:cs="Corbel"/>
        </w:rPr>
        <w:t>evaluating how each version interprets the source text; integrate and evaluate multiple sources of information presented in different media or formats (e.g., visually, quantitatively) as well as in words in order to address a question or solve a problem; write narratives to develop real or imagined experiences or events using effective technique, well-chosen details, and well-structured event sequences; evaluate a speaker’s point of view, reasoning, and use of evidence and rhetoric, assessing the stance, premises, links among ideas, word choice, points of emphasis, and tone used; and apply knowledge of language to understand how language functions in different contexts, to make effective choices for meaning or style, and to comprehend more fully when reading or listening.</w:t>
      </w:r>
    </w:p>
    <w:p w14:paraId="221EDC46" w14:textId="77777777" w:rsidR="002812E4" w:rsidRDefault="002812E4" w:rsidP="00A55D00"/>
    <w:p w14:paraId="1E860DCF" w14:textId="77777777" w:rsidR="00A55D00" w:rsidRPr="00A55D00" w:rsidRDefault="00A55D00" w:rsidP="00A55D00">
      <w:pPr>
        <w:rPr>
          <w:b/>
        </w:rPr>
      </w:pPr>
      <w:r w:rsidRPr="00A55D00">
        <w:rPr>
          <w:b/>
        </w:rPr>
        <w:t>Semester-Long Planning:</w:t>
      </w:r>
    </w:p>
    <w:tbl>
      <w:tblPr>
        <w:tblStyle w:val="TableGrid"/>
        <w:tblW w:w="0" w:type="auto"/>
        <w:tblBorders>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insideH w:val="single" w:sz="24" w:space="0" w:color="76923C" w:themeColor="accent3" w:themeShade="BF"/>
          <w:insideV w:val="single" w:sz="24" w:space="0" w:color="76923C" w:themeColor="accent3" w:themeShade="BF"/>
        </w:tblBorders>
        <w:tblLook w:val="04A0" w:firstRow="1" w:lastRow="0" w:firstColumn="1" w:lastColumn="0" w:noHBand="0" w:noVBand="1"/>
      </w:tblPr>
      <w:tblGrid>
        <w:gridCol w:w="4428"/>
        <w:gridCol w:w="4428"/>
      </w:tblGrid>
      <w:tr w:rsidR="006E18C3" w14:paraId="4E035C75" w14:textId="77777777" w:rsidTr="00EE28A7">
        <w:tc>
          <w:tcPr>
            <w:tcW w:w="4428" w:type="dxa"/>
          </w:tcPr>
          <w:p w14:paraId="525A517A" w14:textId="77777777" w:rsidR="002D677B" w:rsidRDefault="002D677B" w:rsidP="00AC44A3">
            <w:pPr>
              <w:rPr>
                <w:b/>
              </w:rPr>
            </w:pPr>
          </w:p>
          <w:p w14:paraId="7117DAA3" w14:textId="284A7999" w:rsidR="006E18C3" w:rsidRPr="00621929" w:rsidRDefault="006E18C3" w:rsidP="00AC44A3">
            <w:pPr>
              <w:rPr>
                <w:b/>
              </w:rPr>
            </w:pPr>
            <w:r w:rsidRPr="00621929">
              <w:rPr>
                <w:b/>
              </w:rPr>
              <w:t>Week One: January 27</w:t>
            </w:r>
            <w:r w:rsidR="00621929" w:rsidRPr="00621929">
              <w:rPr>
                <w:b/>
                <w:vertAlign w:val="superscript"/>
              </w:rPr>
              <w:t>th</w:t>
            </w:r>
            <w:r w:rsidR="00621929" w:rsidRPr="00621929">
              <w:rPr>
                <w:b/>
              </w:rPr>
              <w:t xml:space="preserve"> </w:t>
            </w:r>
            <w:r w:rsidRPr="00621929">
              <w:rPr>
                <w:b/>
              </w:rPr>
              <w:t>-31</w:t>
            </w:r>
            <w:r w:rsidR="00621929" w:rsidRPr="00621929">
              <w:rPr>
                <w:b/>
                <w:vertAlign w:val="superscript"/>
              </w:rPr>
              <w:t>st</w:t>
            </w:r>
            <w:r w:rsidR="00621929" w:rsidRPr="00621929">
              <w:rPr>
                <w:b/>
              </w:rPr>
              <w:t xml:space="preserve"> </w:t>
            </w:r>
          </w:p>
          <w:p w14:paraId="57F5B112" w14:textId="2C165578" w:rsidR="00DD2607" w:rsidRPr="00D46925" w:rsidRDefault="006B2139" w:rsidP="00AC44A3">
            <w:pPr>
              <w:rPr>
                <w:b/>
              </w:rPr>
            </w:pPr>
            <w:r>
              <w:rPr>
                <w:b/>
              </w:rPr>
              <w:t>(Jan 30</w:t>
            </w:r>
            <w:r w:rsidRPr="006B2139">
              <w:rPr>
                <w:b/>
                <w:vertAlign w:val="superscript"/>
              </w:rPr>
              <w:t>th</w:t>
            </w:r>
            <w:r>
              <w:rPr>
                <w:b/>
              </w:rPr>
              <w:t>: Report Cards)</w:t>
            </w:r>
          </w:p>
          <w:p w14:paraId="5EF4DDCB" w14:textId="77777777" w:rsidR="00061460" w:rsidRDefault="007C184E" w:rsidP="00AC44A3">
            <w:pPr>
              <w:rPr>
                <w:sz w:val="22"/>
                <w:szCs w:val="22"/>
              </w:rPr>
            </w:pPr>
            <w:r w:rsidRPr="00043886">
              <w:rPr>
                <w:sz w:val="22"/>
                <w:szCs w:val="22"/>
              </w:rPr>
              <w:t>Unit</w:t>
            </w:r>
            <w:r w:rsidR="00546AA6" w:rsidRPr="00043886">
              <w:rPr>
                <w:sz w:val="22"/>
                <w:szCs w:val="22"/>
              </w:rPr>
              <w:t xml:space="preserve">: </w:t>
            </w:r>
          </w:p>
          <w:p w14:paraId="76B9C630" w14:textId="20724BEC" w:rsidR="00546AA6" w:rsidRPr="00043886" w:rsidRDefault="00061460" w:rsidP="00AC44A3">
            <w:pPr>
              <w:rPr>
                <w:sz w:val="22"/>
                <w:szCs w:val="22"/>
              </w:rPr>
            </w:pPr>
            <w:r>
              <w:rPr>
                <w:sz w:val="22"/>
                <w:szCs w:val="22"/>
              </w:rPr>
              <w:t xml:space="preserve">   </w:t>
            </w:r>
            <w:r w:rsidR="00546AA6" w:rsidRPr="00043886">
              <w:rPr>
                <w:sz w:val="22"/>
                <w:szCs w:val="22"/>
              </w:rPr>
              <w:t xml:space="preserve">Fiction and Nonfiction </w:t>
            </w:r>
            <w:r w:rsidR="007C184E" w:rsidRPr="00043886">
              <w:rPr>
                <w:sz w:val="22"/>
                <w:szCs w:val="22"/>
              </w:rPr>
              <w:t>(Unit 1 in textbook)</w:t>
            </w:r>
          </w:p>
          <w:p w14:paraId="66F81DA8" w14:textId="77777777" w:rsidR="00950160" w:rsidRPr="00043886" w:rsidRDefault="00950160" w:rsidP="00AC44A3">
            <w:pPr>
              <w:rPr>
                <w:sz w:val="22"/>
                <w:szCs w:val="22"/>
              </w:rPr>
            </w:pPr>
            <w:r w:rsidRPr="00043886">
              <w:rPr>
                <w:sz w:val="22"/>
                <w:szCs w:val="22"/>
              </w:rPr>
              <w:t>Writing:</w:t>
            </w:r>
          </w:p>
          <w:p w14:paraId="45252A82" w14:textId="77777777" w:rsidR="00161E68" w:rsidRPr="00043886" w:rsidRDefault="00161E68" w:rsidP="00AC44A3">
            <w:pPr>
              <w:rPr>
                <w:sz w:val="22"/>
                <w:szCs w:val="22"/>
              </w:rPr>
            </w:pPr>
            <w:r w:rsidRPr="00043886">
              <w:rPr>
                <w:sz w:val="22"/>
                <w:szCs w:val="22"/>
              </w:rPr>
              <w:t xml:space="preserve">   Elements of grammar, mechanics, and  </w:t>
            </w:r>
          </w:p>
          <w:p w14:paraId="7844478A" w14:textId="5051D33B" w:rsidR="00161E68" w:rsidRPr="00043886" w:rsidRDefault="00161E68" w:rsidP="00AC44A3">
            <w:pPr>
              <w:rPr>
                <w:sz w:val="22"/>
                <w:szCs w:val="22"/>
              </w:rPr>
            </w:pPr>
            <w:r w:rsidRPr="00043886">
              <w:rPr>
                <w:sz w:val="22"/>
                <w:szCs w:val="22"/>
              </w:rPr>
              <w:t xml:space="preserve">   usage:</w:t>
            </w:r>
          </w:p>
          <w:p w14:paraId="6E215486" w14:textId="7235E72D" w:rsidR="00161E68" w:rsidRPr="00043886" w:rsidRDefault="00DD5830" w:rsidP="007C184E">
            <w:pPr>
              <w:pStyle w:val="ListParagraph"/>
              <w:numPr>
                <w:ilvl w:val="0"/>
                <w:numId w:val="11"/>
              </w:numPr>
              <w:rPr>
                <w:sz w:val="22"/>
                <w:szCs w:val="22"/>
              </w:rPr>
            </w:pPr>
            <w:r w:rsidRPr="00043886">
              <w:rPr>
                <w:sz w:val="22"/>
                <w:szCs w:val="22"/>
              </w:rPr>
              <w:t>Common and p</w:t>
            </w:r>
            <w:r w:rsidR="00161E68" w:rsidRPr="00043886">
              <w:rPr>
                <w:sz w:val="22"/>
                <w:szCs w:val="22"/>
              </w:rPr>
              <w:t>roper nouns</w:t>
            </w:r>
          </w:p>
          <w:p w14:paraId="3FE28808" w14:textId="4CCBEE08" w:rsidR="00161E68" w:rsidRPr="00043886" w:rsidRDefault="00161E68" w:rsidP="007C184E">
            <w:pPr>
              <w:pStyle w:val="ListParagraph"/>
              <w:numPr>
                <w:ilvl w:val="0"/>
                <w:numId w:val="11"/>
              </w:numPr>
              <w:rPr>
                <w:sz w:val="22"/>
                <w:szCs w:val="22"/>
              </w:rPr>
            </w:pPr>
            <w:r w:rsidRPr="00043886">
              <w:rPr>
                <w:sz w:val="22"/>
                <w:szCs w:val="22"/>
              </w:rPr>
              <w:t>Abstract and concrete nouns</w:t>
            </w:r>
          </w:p>
          <w:p w14:paraId="6EC94AAD" w14:textId="77777777" w:rsidR="00161E68" w:rsidRPr="00043886" w:rsidRDefault="00950160" w:rsidP="00AC44A3">
            <w:pPr>
              <w:rPr>
                <w:sz w:val="22"/>
                <w:szCs w:val="22"/>
              </w:rPr>
            </w:pPr>
            <w:r w:rsidRPr="00043886">
              <w:rPr>
                <w:sz w:val="22"/>
                <w:szCs w:val="22"/>
              </w:rPr>
              <w:t>Literature:</w:t>
            </w:r>
            <w:r w:rsidR="00161E68" w:rsidRPr="00043886">
              <w:rPr>
                <w:sz w:val="22"/>
                <w:szCs w:val="22"/>
              </w:rPr>
              <w:t xml:space="preserve"> </w:t>
            </w:r>
          </w:p>
          <w:p w14:paraId="5796AB5E" w14:textId="0DB4AFF9" w:rsidR="00950160" w:rsidRPr="00043886" w:rsidRDefault="00161E68" w:rsidP="00AC44A3">
            <w:pPr>
              <w:rPr>
                <w:sz w:val="22"/>
                <w:szCs w:val="22"/>
              </w:rPr>
            </w:pPr>
            <w:r w:rsidRPr="00043886">
              <w:rPr>
                <w:sz w:val="22"/>
                <w:szCs w:val="22"/>
              </w:rPr>
              <w:t xml:space="preserve">   Analyze literary elements:</w:t>
            </w:r>
          </w:p>
          <w:p w14:paraId="67CF949C" w14:textId="7062B0CB" w:rsidR="00161E68" w:rsidRPr="00043886" w:rsidRDefault="00161E68" w:rsidP="007C184E">
            <w:pPr>
              <w:pStyle w:val="ListParagraph"/>
              <w:numPr>
                <w:ilvl w:val="0"/>
                <w:numId w:val="10"/>
              </w:numPr>
              <w:rPr>
                <w:sz w:val="22"/>
                <w:szCs w:val="22"/>
              </w:rPr>
            </w:pPr>
            <w:r w:rsidRPr="00043886">
              <w:rPr>
                <w:sz w:val="22"/>
                <w:szCs w:val="22"/>
              </w:rPr>
              <w:t>Narrative essay</w:t>
            </w:r>
          </w:p>
          <w:p w14:paraId="7EBDA33D" w14:textId="77777777" w:rsidR="00161E68" w:rsidRPr="00043886" w:rsidRDefault="00161E68" w:rsidP="007C184E">
            <w:pPr>
              <w:pStyle w:val="ListParagraph"/>
              <w:numPr>
                <w:ilvl w:val="0"/>
                <w:numId w:val="10"/>
              </w:numPr>
              <w:rPr>
                <w:sz w:val="22"/>
                <w:szCs w:val="22"/>
              </w:rPr>
            </w:pPr>
            <w:r w:rsidRPr="00043886">
              <w:rPr>
                <w:sz w:val="22"/>
                <w:szCs w:val="22"/>
              </w:rPr>
              <w:t>Plot</w:t>
            </w:r>
          </w:p>
          <w:p w14:paraId="18F1B6B7" w14:textId="43283349" w:rsidR="00161E68" w:rsidRPr="00043886" w:rsidRDefault="00161E68" w:rsidP="007C184E">
            <w:pPr>
              <w:pStyle w:val="ListParagraph"/>
              <w:numPr>
                <w:ilvl w:val="0"/>
                <w:numId w:val="10"/>
              </w:numPr>
              <w:rPr>
                <w:sz w:val="22"/>
                <w:szCs w:val="22"/>
              </w:rPr>
            </w:pPr>
            <w:r w:rsidRPr="00043886">
              <w:rPr>
                <w:sz w:val="22"/>
                <w:szCs w:val="22"/>
              </w:rPr>
              <w:t>Character</w:t>
            </w:r>
          </w:p>
          <w:p w14:paraId="48A43E04" w14:textId="0D9E6570" w:rsidR="0065131C" w:rsidRPr="00043886" w:rsidRDefault="0065131C" w:rsidP="0065131C">
            <w:pPr>
              <w:rPr>
                <w:sz w:val="22"/>
                <w:szCs w:val="22"/>
              </w:rPr>
            </w:pPr>
            <w:r w:rsidRPr="00043886">
              <w:rPr>
                <w:sz w:val="22"/>
                <w:szCs w:val="22"/>
              </w:rPr>
              <w:t xml:space="preserve">   Make predictions:</w:t>
            </w:r>
          </w:p>
          <w:p w14:paraId="10A644EB" w14:textId="77777777" w:rsidR="0065131C" w:rsidRPr="00043886" w:rsidRDefault="0065131C" w:rsidP="007C184E">
            <w:pPr>
              <w:pStyle w:val="ListParagraph"/>
              <w:numPr>
                <w:ilvl w:val="0"/>
                <w:numId w:val="14"/>
              </w:numPr>
              <w:rPr>
                <w:sz w:val="22"/>
                <w:szCs w:val="22"/>
              </w:rPr>
            </w:pPr>
            <w:r w:rsidRPr="00043886">
              <w:rPr>
                <w:sz w:val="22"/>
                <w:szCs w:val="22"/>
              </w:rPr>
              <w:t>Ask questions</w:t>
            </w:r>
          </w:p>
          <w:p w14:paraId="55D0BD61" w14:textId="77777777" w:rsidR="0065131C" w:rsidRPr="00043886" w:rsidRDefault="0065131C" w:rsidP="007C184E">
            <w:pPr>
              <w:pStyle w:val="ListParagraph"/>
              <w:numPr>
                <w:ilvl w:val="0"/>
                <w:numId w:val="14"/>
              </w:numPr>
              <w:rPr>
                <w:sz w:val="22"/>
                <w:szCs w:val="22"/>
              </w:rPr>
            </w:pPr>
            <w:r w:rsidRPr="00043886">
              <w:rPr>
                <w:sz w:val="22"/>
                <w:szCs w:val="22"/>
              </w:rPr>
              <w:t>Verify predictions</w:t>
            </w:r>
          </w:p>
          <w:p w14:paraId="0441CB85" w14:textId="2C568A39" w:rsidR="0065131C" w:rsidRPr="00043886" w:rsidRDefault="0065131C" w:rsidP="007C184E">
            <w:pPr>
              <w:pStyle w:val="ListParagraph"/>
              <w:numPr>
                <w:ilvl w:val="0"/>
                <w:numId w:val="14"/>
              </w:numPr>
              <w:rPr>
                <w:sz w:val="22"/>
                <w:szCs w:val="22"/>
              </w:rPr>
            </w:pPr>
            <w:r w:rsidRPr="00043886">
              <w:rPr>
                <w:sz w:val="22"/>
                <w:szCs w:val="22"/>
              </w:rPr>
              <w:t>Create a predictions map</w:t>
            </w:r>
          </w:p>
          <w:p w14:paraId="18F2A090" w14:textId="77777777" w:rsidR="00DD5830" w:rsidRPr="00043886" w:rsidRDefault="00DD5830" w:rsidP="00DD5830">
            <w:pPr>
              <w:rPr>
                <w:sz w:val="22"/>
                <w:szCs w:val="22"/>
              </w:rPr>
            </w:pPr>
            <w:r w:rsidRPr="00043886">
              <w:rPr>
                <w:sz w:val="22"/>
                <w:szCs w:val="22"/>
              </w:rPr>
              <w:t xml:space="preserve">   Compare literary works:</w:t>
            </w:r>
          </w:p>
          <w:p w14:paraId="4E355763" w14:textId="67B56D4A" w:rsidR="00DD5830" w:rsidRPr="00043886" w:rsidRDefault="00DD5830" w:rsidP="007C184E">
            <w:pPr>
              <w:pStyle w:val="ListParagraph"/>
              <w:numPr>
                <w:ilvl w:val="0"/>
                <w:numId w:val="12"/>
              </w:numPr>
              <w:rPr>
                <w:sz w:val="22"/>
                <w:szCs w:val="22"/>
              </w:rPr>
            </w:pPr>
            <w:r w:rsidRPr="00043886">
              <w:rPr>
                <w:sz w:val="22"/>
                <w:szCs w:val="22"/>
              </w:rPr>
              <w:t>Compare point of view</w:t>
            </w:r>
          </w:p>
          <w:p w14:paraId="0E4DC00E" w14:textId="77777777" w:rsidR="00950160" w:rsidRPr="00043886" w:rsidRDefault="00950160" w:rsidP="00AC44A3">
            <w:pPr>
              <w:rPr>
                <w:sz w:val="22"/>
                <w:szCs w:val="22"/>
              </w:rPr>
            </w:pPr>
            <w:r w:rsidRPr="00043886">
              <w:rPr>
                <w:sz w:val="22"/>
                <w:szCs w:val="22"/>
              </w:rPr>
              <w:t>Works:</w:t>
            </w:r>
          </w:p>
          <w:p w14:paraId="3C7CFA70" w14:textId="52E405D8" w:rsidR="00F45DEB" w:rsidRPr="00043886" w:rsidRDefault="00F45DEB" w:rsidP="007C184E">
            <w:pPr>
              <w:pStyle w:val="ListParagraph"/>
              <w:numPr>
                <w:ilvl w:val="0"/>
                <w:numId w:val="12"/>
              </w:numPr>
              <w:rPr>
                <w:sz w:val="22"/>
                <w:szCs w:val="22"/>
              </w:rPr>
            </w:pPr>
            <w:r w:rsidRPr="00043886">
              <w:rPr>
                <w:sz w:val="22"/>
                <w:szCs w:val="22"/>
              </w:rPr>
              <w:t>The Washwoman by Isaac Bashevis Singer</w:t>
            </w:r>
            <w:r w:rsidR="008826A2" w:rsidRPr="00043886">
              <w:rPr>
                <w:sz w:val="22"/>
                <w:szCs w:val="22"/>
              </w:rPr>
              <w:t xml:space="preserve"> (p. 26)</w:t>
            </w:r>
          </w:p>
          <w:p w14:paraId="1ED93900" w14:textId="4873E8D1" w:rsidR="00DD2607" w:rsidRPr="00043886" w:rsidRDefault="00F45DEB" w:rsidP="007C184E">
            <w:pPr>
              <w:pStyle w:val="ListParagraph"/>
              <w:numPr>
                <w:ilvl w:val="0"/>
                <w:numId w:val="12"/>
              </w:numPr>
              <w:rPr>
                <w:sz w:val="22"/>
                <w:szCs w:val="22"/>
              </w:rPr>
            </w:pPr>
            <w:r w:rsidRPr="00043886">
              <w:rPr>
                <w:sz w:val="22"/>
                <w:szCs w:val="22"/>
              </w:rPr>
              <w:t>The Cask of Amontillado by Edgar Allan Poe</w:t>
            </w:r>
            <w:r w:rsidR="008826A2" w:rsidRPr="00043886">
              <w:rPr>
                <w:sz w:val="22"/>
                <w:szCs w:val="22"/>
              </w:rPr>
              <w:t xml:space="preserve"> (p. 60)</w:t>
            </w:r>
          </w:p>
          <w:p w14:paraId="64EC3332" w14:textId="77777777" w:rsidR="00966D71" w:rsidRPr="00043886" w:rsidRDefault="00966D71" w:rsidP="00AC44A3">
            <w:pPr>
              <w:rPr>
                <w:sz w:val="22"/>
                <w:szCs w:val="22"/>
              </w:rPr>
            </w:pPr>
            <w:r w:rsidRPr="00043886">
              <w:rPr>
                <w:sz w:val="22"/>
                <w:szCs w:val="22"/>
              </w:rPr>
              <w:t xml:space="preserve">Assignments: </w:t>
            </w:r>
          </w:p>
          <w:p w14:paraId="5868D521" w14:textId="77777777" w:rsidR="00043886" w:rsidRDefault="003450CE" w:rsidP="00BC67D8">
            <w:pPr>
              <w:pStyle w:val="ListParagraph"/>
              <w:numPr>
                <w:ilvl w:val="0"/>
                <w:numId w:val="18"/>
              </w:numPr>
              <w:rPr>
                <w:sz w:val="22"/>
                <w:szCs w:val="22"/>
              </w:rPr>
            </w:pPr>
            <w:r w:rsidRPr="00043886">
              <w:rPr>
                <w:sz w:val="22"/>
                <w:szCs w:val="22"/>
              </w:rPr>
              <w:t>Write an autobiographical narrative</w:t>
            </w:r>
            <w:r w:rsidR="008826A2" w:rsidRPr="00043886">
              <w:rPr>
                <w:sz w:val="22"/>
                <w:szCs w:val="22"/>
              </w:rPr>
              <w:t xml:space="preserve"> (p. 94)</w:t>
            </w:r>
          </w:p>
          <w:p w14:paraId="4B4A28A7" w14:textId="156FAD50" w:rsidR="002D677B" w:rsidRPr="00BC67D8" w:rsidRDefault="002D677B" w:rsidP="002D677B">
            <w:pPr>
              <w:pStyle w:val="ListParagraph"/>
              <w:rPr>
                <w:sz w:val="22"/>
                <w:szCs w:val="22"/>
              </w:rPr>
            </w:pPr>
          </w:p>
        </w:tc>
        <w:tc>
          <w:tcPr>
            <w:tcW w:w="4428" w:type="dxa"/>
          </w:tcPr>
          <w:p w14:paraId="6DF49048" w14:textId="77777777" w:rsidR="002D677B" w:rsidRDefault="002D677B" w:rsidP="00D46925">
            <w:pPr>
              <w:rPr>
                <w:b/>
              </w:rPr>
            </w:pPr>
          </w:p>
          <w:p w14:paraId="5E5C5C98" w14:textId="6E757BAC" w:rsidR="008826A2" w:rsidRPr="00D46925" w:rsidRDefault="006E18C3" w:rsidP="00D46925">
            <w:pPr>
              <w:rPr>
                <w:b/>
              </w:rPr>
            </w:pPr>
            <w:r w:rsidRPr="006E18C3">
              <w:rPr>
                <w:b/>
              </w:rPr>
              <w:t>Core Standards Covered</w:t>
            </w:r>
          </w:p>
          <w:p w14:paraId="1B9FA67B" w14:textId="7473B519" w:rsidR="00A83AB4" w:rsidRPr="00043886" w:rsidRDefault="00A83AB4" w:rsidP="007C184E">
            <w:pPr>
              <w:pStyle w:val="ListParagraph"/>
              <w:numPr>
                <w:ilvl w:val="0"/>
                <w:numId w:val="12"/>
              </w:numPr>
              <w:rPr>
                <w:sz w:val="22"/>
                <w:szCs w:val="22"/>
              </w:rPr>
            </w:pPr>
            <w:r w:rsidRPr="00043886">
              <w:rPr>
                <w:sz w:val="22"/>
                <w:szCs w:val="22"/>
              </w:rPr>
              <w:t>9-10.RL.10 (read and comprehend literature)</w:t>
            </w:r>
          </w:p>
          <w:p w14:paraId="56C27A59" w14:textId="7A93FE1A" w:rsidR="00A83AB4" w:rsidRPr="00043886" w:rsidRDefault="00A83AB4" w:rsidP="007C184E">
            <w:pPr>
              <w:pStyle w:val="ListParagraph"/>
              <w:numPr>
                <w:ilvl w:val="0"/>
                <w:numId w:val="12"/>
              </w:numPr>
              <w:rPr>
                <w:sz w:val="22"/>
                <w:szCs w:val="22"/>
              </w:rPr>
            </w:pPr>
            <w:r w:rsidRPr="00043886">
              <w:rPr>
                <w:sz w:val="22"/>
                <w:szCs w:val="22"/>
              </w:rPr>
              <w:t>9-10.RIT.4 (mean</w:t>
            </w:r>
            <w:r w:rsidR="00725701" w:rsidRPr="00043886">
              <w:rPr>
                <w:sz w:val="22"/>
                <w:szCs w:val="22"/>
              </w:rPr>
              <w:t>ing</w:t>
            </w:r>
            <w:r w:rsidRPr="00043886">
              <w:rPr>
                <w:sz w:val="22"/>
                <w:szCs w:val="22"/>
              </w:rPr>
              <w:t xml:space="preserve"> of words in text)</w:t>
            </w:r>
          </w:p>
          <w:p w14:paraId="0B32F220" w14:textId="248E1BD2" w:rsidR="001D3EAE" w:rsidRPr="00043886" w:rsidRDefault="001D3EAE" w:rsidP="007C184E">
            <w:pPr>
              <w:pStyle w:val="ListParagraph"/>
              <w:numPr>
                <w:ilvl w:val="0"/>
                <w:numId w:val="12"/>
              </w:numPr>
              <w:rPr>
                <w:sz w:val="22"/>
                <w:szCs w:val="22"/>
              </w:rPr>
            </w:pPr>
            <w:r w:rsidRPr="00043886">
              <w:rPr>
                <w:sz w:val="22"/>
                <w:szCs w:val="22"/>
              </w:rPr>
              <w:t>9-10.RIT.6 (point of view)</w:t>
            </w:r>
          </w:p>
          <w:p w14:paraId="7ACE010E" w14:textId="4C0B7803" w:rsidR="00A83AB4" w:rsidRPr="00043886" w:rsidRDefault="00A83AB4" w:rsidP="007C184E">
            <w:pPr>
              <w:pStyle w:val="ListParagraph"/>
              <w:numPr>
                <w:ilvl w:val="0"/>
                <w:numId w:val="12"/>
              </w:numPr>
              <w:rPr>
                <w:sz w:val="22"/>
                <w:szCs w:val="22"/>
              </w:rPr>
            </w:pPr>
            <w:r w:rsidRPr="00043886">
              <w:rPr>
                <w:sz w:val="22"/>
                <w:szCs w:val="22"/>
              </w:rPr>
              <w:t>9-10.RIT.10 (read and comprehend literary nonfiction)</w:t>
            </w:r>
          </w:p>
          <w:p w14:paraId="0237365C" w14:textId="77777777" w:rsidR="001D3EAE" w:rsidRPr="00043886" w:rsidRDefault="001D3EAE" w:rsidP="007C184E">
            <w:pPr>
              <w:pStyle w:val="ListParagraph"/>
              <w:numPr>
                <w:ilvl w:val="0"/>
                <w:numId w:val="12"/>
              </w:numPr>
              <w:rPr>
                <w:sz w:val="22"/>
                <w:szCs w:val="22"/>
              </w:rPr>
            </w:pPr>
            <w:r w:rsidRPr="00043886">
              <w:rPr>
                <w:sz w:val="22"/>
                <w:szCs w:val="22"/>
              </w:rPr>
              <w:t>9-10.W.3 (writing narratives)</w:t>
            </w:r>
          </w:p>
          <w:p w14:paraId="6F07E3BA" w14:textId="4F9960BF" w:rsidR="00A83AB4" w:rsidRPr="00043886" w:rsidRDefault="00A83AB4" w:rsidP="007C184E">
            <w:pPr>
              <w:pStyle w:val="ListParagraph"/>
              <w:numPr>
                <w:ilvl w:val="0"/>
                <w:numId w:val="12"/>
              </w:numPr>
              <w:rPr>
                <w:sz w:val="22"/>
                <w:szCs w:val="22"/>
              </w:rPr>
            </w:pPr>
            <w:r w:rsidRPr="00043886">
              <w:rPr>
                <w:sz w:val="22"/>
                <w:szCs w:val="22"/>
              </w:rPr>
              <w:t>9-10.W.10 (write routinely for a range of tasks/purposes/ audiences)</w:t>
            </w:r>
          </w:p>
          <w:p w14:paraId="2A401452" w14:textId="77777777" w:rsidR="001D3EAE" w:rsidRPr="00043886" w:rsidRDefault="001D3EAE" w:rsidP="007C184E">
            <w:pPr>
              <w:pStyle w:val="ListParagraph"/>
              <w:numPr>
                <w:ilvl w:val="0"/>
                <w:numId w:val="12"/>
              </w:numPr>
              <w:rPr>
                <w:sz w:val="22"/>
                <w:szCs w:val="22"/>
              </w:rPr>
            </w:pPr>
            <w:r w:rsidRPr="00043886">
              <w:rPr>
                <w:sz w:val="22"/>
                <w:szCs w:val="22"/>
              </w:rPr>
              <w:t>9-10.SL.1 (collaborative discussions)</w:t>
            </w:r>
          </w:p>
          <w:p w14:paraId="56029AEA" w14:textId="77777777" w:rsidR="001D3EAE" w:rsidRPr="00043886" w:rsidRDefault="001D3EAE" w:rsidP="007C184E">
            <w:pPr>
              <w:pStyle w:val="ListParagraph"/>
              <w:numPr>
                <w:ilvl w:val="0"/>
                <w:numId w:val="12"/>
              </w:numPr>
              <w:rPr>
                <w:sz w:val="22"/>
                <w:szCs w:val="22"/>
              </w:rPr>
            </w:pPr>
            <w:r w:rsidRPr="00043886">
              <w:rPr>
                <w:sz w:val="22"/>
                <w:szCs w:val="22"/>
              </w:rPr>
              <w:t>9-10.SL.3 (speaker’s point of view)</w:t>
            </w:r>
          </w:p>
          <w:p w14:paraId="4A2052AB" w14:textId="77777777" w:rsidR="001D3EAE" w:rsidRPr="00043886" w:rsidRDefault="001D3EAE" w:rsidP="007C184E">
            <w:pPr>
              <w:pStyle w:val="ListParagraph"/>
              <w:numPr>
                <w:ilvl w:val="0"/>
                <w:numId w:val="12"/>
              </w:numPr>
              <w:rPr>
                <w:sz w:val="22"/>
                <w:szCs w:val="22"/>
              </w:rPr>
            </w:pPr>
            <w:r w:rsidRPr="00043886">
              <w:rPr>
                <w:sz w:val="22"/>
                <w:szCs w:val="22"/>
              </w:rPr>
              <w:t>9-10.L.1 (conventions of standard English/grammar/usage)</w:t>
            </w:r>
          </w:p>
          <w:p w14:paraId="6373C66A" w14:textId="77777777" w:rsidR="001D3EAE" w:rsidRPr="00043886" w:rsidRDefault="001D3EAE" w:rsidP="007C184E">
            <w:pPr>
              <w:pStyle w:val="ListParagraph"/>
              <w:numPr>
                <w:ilvl w:val="0"/>
                <w:numId w:val="12"/>
              </w:numPr>
              <w:rPr>
                <w:sz w:val="22"/>
                <w:szCs w:val="22"/>
              </w:rPr>
            </w:pPr>
            <w:r w:rsidRPr="00043886">
              <w:rPr>
                <w:sz w:val="22"/>
                <w:szCs w:val="22"/>
              </w:rPr>
              <w:t>9-10.L.2 (conventions of spelling/capitalization/ punctuation when writing)</w:t>
            </w:r>
          </w:p>
          <w:p w14:paraId="770676AA" w14:textId="6B8FB941" w:rsidR="003C6325" w:rsidRPr="001D3EAE" w:rsidRDefault="003C6325" w:rsidP="007C184E">
            <w:pPr>
              <w:pStyle w:val="ListParagraph"/>
              <w:numPr>
                <w:ilvl w:val="0"/>
                <w:numId w:val="12"/>
              </w:numPr>
            </w:pPr>
            <w:r w:rsidRPr="00043886">
              <w:rPr>
                <w:sz w:val="22"/>
                <w:szCs w:val="22"/>
              </w:rPr>
              <w:t>9-10.L.6 (acquire/use academic and domain-specific words words/phrases)</w:t>
            </w:r>
          </w:p>
        </w:tc>
      </w:tr>
      <w:tr w:rsidR="006E18C3" w14:paraId="34E1599D" w14:textId="77777777" w:rsidTr="00EE28A7">
        <w:tc>
          <w:tcPr>
            <w:tcW w:w="4428" w:type="dxa"/>
          </w:tcPr>
          <w:p w14:paraId="5A5007A0" w14:textId="77777777" w:rsidR="002D677B" w:rsidRDefault="002D677B" w:rsidP="00AC44A3">
            <w:pPr>
              <w:rPr>
                <w:b/>
              </w:rPr>
            </w:pPr>
          </w:p>
          <w:p w14:paraId="081B0B30" w14:textId="25A543DE" w:rsidR="006E18C3" w:rsidRDefault="006E18C3" w:rsidP="00AC44A3">
            <w:pPr>
              <w:rPr>
                <w:b/>
              </w:rPr>
            </w:pPr>
            <w:r w:rsidRPr="00621929">
              <w:rPr>
                <w:b/>
              </w:rPr>
              <w:t>Week Two: February 3</w:t>
            </w:r>
            <w:r w:rsidR="00621929" w:rsidRPr="00621929">
              <w:rPr>
                <w:b/>
                <w:vertAlign w:val="superscript"/>
              </w:rPr>
              <w:t>rd</w:t>
            </w:r>
            <w:r w:rsidR="00621929" w:rsidRPr="00621929">
              <w:rPr>
                <w:b/>
              </w:rPr>
              <w:t xml:space="preserve"> </w:t>
            </w:r>
            <w:r w:rsidRPr="00621929">
              <w:rPr>
                <w:b/>
              </w:rPr>
              <w:t>-7</w:t>
            </w:r>
            <w:r w:rsidR="00621929" w:rsidRPr="00621929">
              <w:rPr>
                <w:b/>
                <w:vertAlign w:val="superscript"/>
              </w:rPr>
              <w:t>th</w:t>
            </w:r>
            <w:r w:rsidR="00621929" w:rsidRPr="00621929">
              <w:rPr>
                <w:b/>
              </w:rPr>
              <w:t xml:space="preserve"> </w:t>
            </w:r>
          </w:p>
          <w:p w14:paraId="4159A39D" w14:textId="77777777" w:rsidR="00061460" w:rsidRDefault="007C184E" w:rsidP="00AC44A3">
            <w:pPr>
              <w:rPr>
                <w:sz w:val="22"/>
                <w:szCs w:val="22"/>
              </w:rPr>
            </w:pPr>
            <w:r w:rsidRPr="00043886">
              <w:rPr>
                <w:sz w:val="22"/>
                <w:szCs w:val="22"/>
              </w:rPr>
              <w:t>Unit</w:t>
            </w:r>
            <w:r w:rsidR="00546AA6" w:rsidRPr="00043886">
              <w:rPr>
                <w:sz w:val="22"/>
                <w:szCs w:val="22"/>
              </w:rPr>
              <w:t xml:space="preserve">: </w:t>
            </w:r>
          </w:p>
          <w:p w14:paraId="0647F0E2" w14:textId="76F2E2D4" w:rsidR="00546AA6" w:rsidRPr="00043886" w:rsidRDefault="00061460" w:rsidP="00AC44A3">
            <w:pPr>
              <w:rPr>
                <w:sz w:val="22"/>
                <w:szCs w:val="22"/>
              </w:rPr>
            </w:pPr>
            <w:r>
              <w:rPr>
                <w:sz w:val="22"/>
                <w:szCs w:val="22"/>
              </w:rPr>
              <w:t xml:space="preserve">   </w:t>
            </w:r>
            <w:r w:rsidR="00546AA6" w:rsidRPr="00043886">
              <w:rPr>
                <w:sz w:val="22"/>
                <w:szCs w:val="22"/>
              </w:rPr>
              <w:t>Fiction and Nonfiction</w:t>
            </w:r>
            <w:r w:rsidR="007C184E" w:rsidRPr="00043886">
              <w:rPr>
                <w:sz w:val="22"/>
                <w:szCs w:val="22"/>
              </w:rPr>
              <w:t xml:space="preserve"> (Unit 1 in textbook)</w:t>
            </w:r>
          </w:p>
          <w:p w14:paraId="62E899D5" w14:textId="77777777" w:rsidR="00950160" w:rsidRPr="00043886" w:rsidRDefault="00950160" w:rsidP="00950160">
            <w:pPr>
              <w:rPr>
                <w:sz w:val="22"/>
                <w:szCs w:val="22"/>
              </w:rPr>
            </w:pPr>
            <w:r w:rsidRPr="00043886">
              <w:rPr>
                <w:sz w:val="22"/>
                <w:szCs w:val="22"/>
              </w:rPr>
              <w:t>Writing:</w:t>
            </w:r>
          </w:p>
          <w:p w14:paraId="3A19826A" w14:textId="77777777" w:rsidR="0084543D" w:rsidRPr="00043886" w:rsidRDefault="0084543D" w:rsidP="0084543D">
            <w:pPr>
              <w:rPr>
                <w:sz w:val="22"/>
                <w:szCs w:val="22"/>
              </w:rPr>
            </w:pPr>
            <w:r w:rsidRPr="00043886">
              <w:rPr>
                <w:sz w:val="22"/>
                <w:szCs w:val="22"/>
              </w:rPr>
              <w:t xml:space="preserve">   Elements of grammar, mechanics, and  </w:t>
            </w:r>
          </w:p>
          <w:p w14:paraId="277C7CA3" w14:textId="6DC64AF6" w:rsidR="0084543D" w:rsidRPr="00043886" w:rsidRDefault="0084543D" w:rsidP="0084543D">
            <w:pPr>
              <w:rPr>
                <w:sz w:val="22"/>
                <w:szCs w:val="22"/>
              </w:rPr>
            </w:pPr>
            <w:r w:rsidRPr="00043886">
              <w:rPr>
                <w:sz w:val="22"/>
                <w:szCs w:val="22"/>
              </w:rPr>
              <w:t xml:space="preserve">   usage:</w:t>
            </w:r>
          </w:p>
          <w:p w14:paraId="453038FD" w14:textId="39C17F23" w:rsidR="0084543D" w:rsidRPr="00043886" w:rsidRDefault="0084543D" w:rsidP="007C184E">
            <w:pPr>
              <w:pStyle w:val="ListParagraph"/>
              <w:numPr>
                <w:ilvl w:val="0"/>
                <w:numId w:val="16"/>
              </w:numPr>
              <w:rPr>
                <w:sz w:val="22"/>
                <w:szCs w:val="22"/>
              </w:rPr>
            </w:pPr>
            <w:r w:rsidRPr="00043886">
              <w:rPr>
                <w:sz w:val="22"/>
                <w:szCs w:val="22"/>
              </w:rPr>
              <w:t>Personal and reflexive pronouns</w:t>
            </w:r>
          </w:p>
          <w:p w14:paraId="4A2A5FC3" w14:textId="06A0E134" w:rsidR="0084543D" w:rsidRPr="00043886" w:rsidRDefault="00966D71" w:rsidP="007C184E">
            <w:pPr>
              <w:pStyle w:val="ListParagraph"/>
              <w:numPr>
                <w:ilvl w:val="0"/>
                <w:numId w:val="16"/>
              </w:numPr>
              <w:rPr>
                <w:sz w:val="22"/>
                <w:szCs w:val="22"/>
              </w:rPr>
            </w:pPr>
            <w:r w:rsidRPr="00043886">
              <w:rPr>
                <w:sz w:val="22"/>
                <w:szCs w:val="22"/>
              </w:rPr>
              <w:t>Relative, interrogative, and indefinite pronouns</w:t>
            </w:r>
          </w:p>
          <w:p w14:paraId="10625B7F" w14:textId="77777777" w:rsidR="00950160" w:rsidRPr="00043886" w:rsidRDefault="00950160" w:rsidP="00950160">
            <w:pPr>
              <w:rPr>
                <w:sz w:val="22"/>
                <w:szCs w:val="22"/>
              </w:rPr>
            </w:pPr>
            <w:r w:rsidRPr="00043886">
              <w:rPr>
                <w:sz w:val="22"/>
                <w:szCs w:val="22"/>
              </w:rPr>
              <w:t>Literature:</w:t>
            </w:r>
          </w:p>
          <w:p w14:paraId="260BBF57" w14:textId="77777777" w:rsidR="00DD2607" w:rsidRPr="00043886" w:rsidRDefault="00DD2607" w:rsidP="00950160">
            <w:pPr>
              <w:rPr>
                <w:sz w:val="22"/>
                <w:szCs w:val="22"/>
              </w:rPr>
            </w:pPr>
            <w:r w:rsidRPr="00043886">
              <w:rPr>
                <w:sz w:val="22"/>
                <w:szCs w:val="22"/>
              </w:rPr>
              <w:t xml:space="preserve">   Analyze literary elements:</w:t>
            </w:r>
          </w:p>
          <w:p w14:paraId="2BB82D92" w14:textId="77777777" w:rsidR="00DD2607" w:rsidRPr="00043886" w:rsidRDefault="0084543D" w:rsidP="007C184E">
            <w:pPr>
              <w:pStyle w:val="ListParagraph"/>
              <w:numPr>
                <w:ilvl w:val="0"/>
                <w:numId w:val="15"/>
              </w:numPr>
              <w:rPr>
                <w:sz w:val="22"/>
                <w:szCs w:val="22"/>
              </w:rPr>
            </w:pPr>
            <w:r w:rsidRPr="00043886">
              <w:rPr>
                <w:sz w:val="22"/>
                <w:szCs w:val="22"/>
              </w:rPr>
              <w:t>Voice</w:t>
            </w:r>
          </w:p>
          <w:p w14:paraId="4F372F57" w14:textId="3B4B1326" w:rsidR="0084543D" w:rsidRPr="00043886" w:rsidRDefault="0084543D" w:rsidP="007C184E">
            <w:pPr>
              <w:pStyle w:val="ListParagraph"/>
              <w:numPr>
                <w:ilvl w:val="0"/>
                <w:numId w:val="15"/>
              </w:numPr>
              <w:rPr>
                <w:sz w:val="22"/>
                <w:szCs w:val="22"/>
              </w:rPr>
            </w:pPr>
            <w:r w:rsidRPr="00043886">
              <w:rPr>
                <w:sz w:val="22"/>
                <w:szCs w:val="22"/>
              </w:rPr>
              <w:t>Character</w:t>
            </w:r>
          </w:p>
          <w:p w14:paraId="2D3B4453" w14:textId="3E652F44" w:rsidR="0084543D" w:rsidRPr="00043886" w:rsidRDefault="0084543D" w:rsidP="0084543D">
            <w:pPr>
              <w:rPr>
                <w:sz w:val="22"/>
                <w:szCs w:val="22"/>
              </w:rPr>
            </w:pPr>
            <w:r w:rsidRPr="00043886">
              <w:rPr>
                <w:sz w:val="22"/>
                <w:szCs w:val="22"/>
              </w:rPr>
              <w:t xml:space="preserve">   Identify author’s purpose:</w:t>
            </w:r>
          </w:p>
          <w:p w14:paraId="4AD31992" w14:textId="77777777" w:rsidR="0084543D" w:rsidRPr="00043886" w:rsidRDefault="0084543D" w:rsidP="007C184E">
            <w:pPr>
              <w:pStyle w:val="ListParagraph"/>
              <w:numPr>
                <w:ilvl w:val="0"/>
                <w:numId w:val="17"/>
              </w:numPr>
              <w:rPr>
                <w:sz w:val="22"/>
                <w:szCs w:val="22"/>
              </w:rPr>
            </w:pPr>
            <w:r w:rsidRPr="00043886">
              <w:rPr>
                <w:sz w:val="22"/>
                <w:szCs w:val="22"/>
              </w:rPr>
              <w:t>Preview text for purpose</w:t>
            </w:r>
          </w:p>
          <w:p w14:paraId="2AE6660A" w14:textId="16CD3646" w:rsidR="00043886" w:rsidRPr="00043886" w:rsidRDefault="0084543D" w:rsidP="00950160">
            <w:pPr>
              <w:pStyle w:val="ListParagraph"/>
              <w:numPr>
                <w:ilvl w:val="0"/>
                <w:numId w:val="17"/>
              </w:numPr>
              <w:rPr>
                <w:sz w:val="22"/>
                <w:szCs w:val="22"/>
              </w:rPr>
            </w:pPr>
            <w:r w:rsidRPr="00043886">
              <w:rPr>
                <w:sz w:val="22"/>
                <w:szCs w:val="22"/>
              </w:rPr>
              <w:t>Create a purpose map</w:t>
            </w:r>
          </w:p>
          <w:p w14:paraId="0370D6CE" w14:textId="77777777" w:rsidR="002D677B" w:rsidRDefault="002D677B" w:rsidP="00950160">
            <w:pPr>
              <w:rPr>
                <w:sz w:val="22"/>
                <w:szCs w:val="22"/>
              </w:rPr>
            </w:pPr>
          </w:p>
          <w:p w14:paraId="1AED4EAA" w14:textId="77777777" w:rsidR="002D677B" w:rsidRDefault="002D677B" w:rsidP="00950160">
            <w:pPr>
              <w:rPr>
                <w:sz w:val="22"/>
                <w:szCs w:val="22"/>
              </w:rPr>
            </w:pPr>
          </w:p>
          <w:p w14:paraId="285CC5D2" w14:textId="77777777" w:rsidR="00950160" w:rsidRPr="00043886" w:rsidRDefault="00950160" w:rsidP="00950160">
            <w:pPr>
              <w:rPr>
                <w:sz w:val="22"/>
                <w:szCs w:val="22"/>
              </w:rPr>
            </w:pPr>
            <w:r w:rsidRPr="00043886">
              <w:rPr>
                <w:sz w:val="22"/>
                <w:szCs w:val="22"/>
              </w:rPr>
              <w:t>Works:</w:t>
            </w:r>
          </w:p>
          <w:p w14:paraId="7416A497" w14:textId="46E2EFB2" w:rsidR="00D83037" w:rsidRPr="00043886" w:rsidRDefault="00D83037" w:rsidP="007C184E">
            <w:pPr>
              <w:pStyle w:val="ListParagraph"/>
              <w:numPr>
                <w:ilvl w:val="0"/>
                <w:numId w:val="20"/>
              </w:numPr>
              <w:rPr>
                <w:sz w:val="22"/>
                <w:szCs w:val="22"/>
              </w:rPr>
            </w:pPr>
            <w:r w:rsidRPr="00043886">
              <w:rPr>
                <w:sz w:val="22"/>
                <w:szCs w:val="22"/>
              </w:rPr>
              <w:t>A White House Diary by Lady Bird Johnson (p. 104)</w:t>
            </w:r>
          </w:p>
          <w:p w14:paraId="0B125636" w14:textId="5DCEFFC5" w:rsidR="00D83037" w:rsidRDefault="00D83037" w:rsidP="007C184E">
            <w:pPr>
              <w:pStyle w:val="ListParagraph"/>
              <w:numPr>
                <w:ilvl w:val="0"/>
                <w:numId w:val="20"/>
              </w:numPr>
              <w:rPr>
                <w:sz w:val="22"/>
                <w:szCs w:val="22"/>
              </w:rPr>
            </w:pPr>
            <w:r w:rsidRPr="00043886">
              <w:rPr>
                <w:sz w:val="22"/>
                <w:szCs w:val="22"/>
              </w:rPr>
              <w:t>The Secret Life of Walter Witty by James Thurber</w:t>
            </w:r>
            <w:r w:rsidR="00932578" w:rsidRPr="00043886">
              <w:rPr>
                <w:sz w:val="22"/>
                <w:szCs w:val="22"/>
              </w:rPr>
              <w:t xml:space="preserve"> </w:t>
            </w:r>
            <w:r w:rsidRPr="00043886">
              <w:rPr>
                <w:sz w:val="22"/>
                <w:szCs w:val="22"/>
              </w:rPr>
              <w:t>(p. 128)</w:t>
            </w:r>
          </w:p>
          <w:p w14:paraId="785899DF" w14:textId="77777777" w:rsidR="00BC67D8" w:rsidRPr="00043886" w:rsidRDefault="00BC67D8" w:rsidP="00BC67D8">
            <w:pPr>
              <w:pStyle w:val="ListParagraph"/>
              <w:rPr>
                <w:sz w:val="22"/>
                <w:szCs w:val="22"/>
              </w:rPr>
            </w:pPr>
          </w:p>
          <w:p w14:paraId="1E8CAB08" w14:textId="6C5C027E" w:rsidR="00B8214A" w:rsidRPr="00043886" w:rsidRDefault="00B8214A" w:rsidP="00950160">
            <w:pPr>
              <w:rPr>
                <w:sz w:val="22"/>
                <w:szCs w:val="22"/>
              </w:rPr>
            </w:pPr>
            <w:r w:rsidRPr="00043886">
              <w:rPr>
                <w:sz w:val="22"/>
                <w:szCs w:val="22"/>
              </w:rPr>
              <w:t>Assignments:</w:t>
            </w:r>
          </w:p>
          <w:p w14:paraId="714D43C7" w14:textId="77777777" w:rsidR="00D83037" w:rsidRPr="00043886" w:rsidRDefault="00D83037" w:rsidP="007C184E">
            <w:pPr>
              <w:pStyle w:val="ListParagraph"/>
              <w:numPr>
                <w:ilvl w:val="0"/>
                <w:numId w:val="19"/>
              </w:numPr>
              <w:rPr>
                <w:sz w:val="22"/>
                <w:szCs w:val="22"/>
              </w:rPr>
            </w:pPr>
            <w:r w:rsidRPr="00043886">
              <w:rPr>
                <w:sz w:val="22"/>
                <w:szCs w:val="22"/>
              </w:rPr>
              <w:t>Write a character profile</w:t>
            </w:r>
          </w:p>
          <w:p w14:paraId="3AA6A218" w14:textId="50296A9F" w:rsidR="00D83037" w:rsidRPr="00043886" w:rsidRDefault="00D83037" w:rsidP="007C184E">
            <w:pPr>
              <w:pStyle w:val="ListParagraph"/>
              <w:numPr>
                <w:ilvl w:val="0"/>
                <w:numId w:val="19"/>
              </w:numPr>
              <w:rPr>
                <w:sz w:val="22"/>
                <w:szCs w:val="22"/>
              </w:rPr>
            </w:pPr>
            <w:r w:rsidRPr="00043886">
              <w:rPr>
                <w:sz w:val="22"/>
                <w:szCs w:val="22"/>
              </w:rPr>
              <w:t>Autobiographical multimedia presentation</w:t>
            </w:r>
          </w:p>
          <w:p w14:paraId="71FEC25A" w14:textId="10A43F3F" w:rsidR="006E18C3" w:rsidRPr="00621929" w:rsidRDefault="006E18C3" w:rsidP="00AC44A3">
            <w:pPr>
              <w:rPr>
                <w:b/>
              </w:rPr>
            </w:pPr>
          </w:p>
        </w:tc>
        <w:tc>
          <w:tcPr>
            <w:tcW w:w="4428" w:type="dxa"/>
          </w:tcPr>
          <w:p w14:paraId="4B416D80" w14:textId="77777777" w:rsidR="002D677B" w:rsidRDefault="002D677B" w:rsidP="00AC44A3">
            <w:pPr>
              <w:rPr>
                <w:b/>
              </w:rPr>
            </w:pPr>
          </w:p>
          <w:p w14:paraId="783771CF" w14:textId="44F9A457" w:rsidR="00932578" w:rsidRDefault="006E18C3" w:rsidP="00AC44A3">
            <w:pPr>
              <w:rPr>
                <w:b/>
              </w:rPr>
            </w:pPr>
            <w:r w:rsidRPr="006E18C3">
              <w:rPr>
                <w:b/>
              </w:rPr>
              <w:t>Core Standards Covered</w:t>
            </w:r>
          </w:p>
          <w:p w14:paraId="1C0FA04C" w14:textId="53D0E132" w:rsidR="00932578" w:rsidRPr="00043886" w:rsidRDefault="00932578" w:rsidP="007C184E">
            <w:pPr>
              <w:pStyle w:val="ListParagraph"/>
              <w:numPr>
                <w:ilvl w:val="0"/>
                <w:numId w:val="13"/>
              </w:numPr>
              <w:rPr>
                <w:sz w:val="22"/>
                <w:szCs w:val="22"/>
              </w:rPr>
            </w:pPr>
            <w:r w:rsidRPr="00043886">
              <w:rPr>
                <w:sz w:val="22"/>
                <w:szCs w:val="22"/>
              </w:rPr>
              <w:t>9-10.RL.1 (cite textual evidence)</w:t>
            </w:r>
          </w:p>
          <w:p w14:paraId="0215F75B" w14:textId="0742310C" w:rsidR="00932578" w:rsidRPr="00043886" w:rsidRDefault="00932578" w:rsidP="007C184E">
            <w:pPr>
              <w:pStyle w:val="ListParagraph"/>
              <w:numPr>
                <w:ilvl w:val="0"/>
                <w:numId w:val="13"/>
              </w:numPr>
              <w:rPr>
                <w:sz w:val="22"/>
                <w:szCs w:val="22"/>
              </w:rPr>
            </w:pPr>
            <w:r w:rsidRPr="00043886">
              <w:rPr>
                <w:sz w:val="22"/>
                <w:szCs w:val="22"/>
              </w:rPr>
              <w:t>9-10.RL.3 (analyze characters</w:t>
            </w:r>
            <w:r w:rsidR="00C02315" w:rsidRPr="00043886">
              <w:rPr>
                <w:sz w:val="22"/>
                <w:szCs w:val="22"/>
              </w:rPr>
              <w:t>)</w:t>
            </w:r>
          </w:p>
          <w:p w14:paraId="69370CD1" w14:textId="028A0DE6" w:rsidR="00932578" w:rsidRPr="00043886" w:rsidRDefault="00932578" w:rsidP="007C184E">
            <w:pPr>
              <w:pStyle w:val="ListParagraph"/>
              <w:numPr>
                <w:ilvl w:val="0"/>
                <w:numId w:val="13"/>
              </w:numPr>
              <w:rPr>
                <w:sz w:val="22"/>
                <w:szCs w:val="22"/>
              </w:rPr>
            </w:pPr>
            <w:r w:rsidRPr="00043886">
              <w:rPr>
                <w:sz w:val="22"/>
                <w:szCs w:val="22"/>
              </w:rPr>
              <w:t>9-10.RL.5 (analyze author’s choices)</w:t>
            </w:r>
          </w:p>
          <w:p w14:paraId="17A6F1B9" w14:textId="77777777" w:rsidR="00725701" w:rsidRPr="00043886" w:rsidRDefault="00725701" w:rsidP="007C184E">
            <w:pPr>
              <w:pStyle w:val="ListParagraph"/>
              <w:numPr>
                <w:ilvl w:val="0"/>
                <w:numId w:val="13"/>
              </w:numPr>
              <w:rPr>
                <w:sz w:val="22"/>
                <w:szCs w:val="22"/>
              </w:rPr>
            </w:pPr>
            <w:r w:rsidRPr="00043886">
              <w:rPr>
                <w:sz w:val="22"/>
                <w:szCs w:val="22"/>
              </w:rPr>
              <w:t>9-10.RL.10 (read and comprehend literature)</w:t>
            </w:r>
          </w:p>
          <w:p w14:paraId="722531E6" w14:textId="51D7589C" w:rsidR="00725701" w:rsidRPr="00043886" w:rsidRDefault="00725701" w:rsidP="007C184E">
            <w:pPr>
              <w:pStyle w:val="ListParagraph"/>
              <w:numPr>
                <w:ilvl w:val="0"/>
                <w:numId w:val="13"/>
              </w:numPr>
              <w:rPr>
                <w:sz w:val="22"/>
                <w:szCs w:val="22"/>
              </w:rPr>
            </w:pPr>
            <w:r w:rsidRPr="00043886">
              <w:rPr>
                <w:sz w:val="22"/>
                <w:szCs w:val="22"/>
              </w:rPr>
              <w:t>9-10.RIT.4 (meaning of words in text)</w:t>
            </w:r>
          </w:p>
          <w:p w14:paraId="4D6F373B" w14:textId="3EA6B51D" w:rsidR="00725701" w:rsidRPr="00043886" w:rsidRDefault="00725701" w:rsidP="007C184E">
            <w:pPr>
              <w:pStyle w:val="ListParagraph"/>
              <w:numPr>
                <w:ilvl w:val="0"/>
                <w:numId w:val="13"/>
              </w:numPr>
              <w:rPr>
                <w:sz w:val="22"/>
                <w:szCs w:val="22"/>
              </w:rPr>
            </w:pPr>
            <w:r w:rsidRPr="00043886">
              <w:rPr>
                <w:sz w:val="22"/>
                <w:szCs w:val="22"/>
              </w:rPr>
              <w:t>9-10.RIT.7 (analyze accounts in different mediums)</w:t>
            </w:r>
          </w:p>
          <w:p w14:paraId="2FB5EA0D" w14:textId="073E6E38" w:rsidR="00431872" w:rsidRPr="00043886" w:rsidRDefault="00431872" w:rsidP="007C184E">
            <w:pPr>
              <w:pStyle w:val="ListParagraph"/>
              <w:numPr>
                <w:ilvl w:val="0"/>
                <w:numId w:val="13"/>
              </w:numPr>
              <w:rPr>
                <w:sz w:val="22"/>
                <w:szCs w:val="22"/>
              </w:rPr>
            </w:pPr>
            <w:r w:rsidRPr="00043886">
              <w:rPr>
                <w:sz w:val="22"/>
                <w:szCs w:val="22"/>
              </w:rPr>
              <w:t>9-10.RIT.10 (read and comprehend literary nonfiction)</w:t>
            </w:r>
          </w:p>
          <w:p w14:paraId="1C7EFBD8" w14:textId="4E904CEF" w:rsidR="00725701" w:rsidRPr="00043886" w:rsidRDefault="00725701" w:rsidP="007C184E">
            <w:pPr>
              <w:pStyle w:val="ListParagraph"/>
              <w:numPr>
                <w:ilvl w:val="0"/>
                <w:numId w:val="13"/>
              </w:numPr>
              <w:rPr>
                <w:sz w:val="22"/>
                <w:szCs w:val="22"/>
              </w:rPr>
            </w:pPr>
            <w:r w:rsidRPr="00043886">
              <w:rPr>
                <w:sz w:val="22"/>
                <w:szCs w:val="22"/>
              </w:rPr>
              <w:t>9-10.W.10 (write routinely)</w:t>
            </w:r>
          </w:p>
          <w:p w14:paraId="08A6FFE6" w14:textId="77777777" w:rsidR="00207BC1" w:rsidRPr="00043886" w:rsidRDefault="00207BC1" w:rsidP="007C184E">
            <w:pPr>
              <w:pStyle w:val="ListParagraph"/>
              <w:numPr>
                <w:ilvl w:val="0"/>
                <w:numId w:val="13"/>
              </w:numPr>
              <w:rPr>
                <w:sz w:val="22"/>
                <w:szCs w:val="22"/>
              </w:rPr>
            </w:pPr>
            <w:r w:rsidRPr="00043886">
              <w:rPr>
                <w:sz w:val="22"/>
                <w:szCs w:val="22"/>
              </w:rPr>
              <w:t>9-10.SL.1 (collaborative discussions)</w:t>
            </w:r>
          </w:p>
          <w:p w14:paraId="50C8BE81" w14:textId="40413CA5" w:rsidR="00491126" w:rsidRPr="00043886" w:rsidRDefault="00491126" w:rsidP="007C184E">
            <w:pPr>
              <w:pStyle w:val="ListParagraph"/>
              <w:numPr>
                <w:ilvl w:val="0"/>
                <w:numId w:val="13"/>
              </w:numPr>
              <w:rPr>
                <w:sz w:val="22"/>
                <w:szCs w:val="22"/>
              </w:rPr>
            </w:pPr>
            <w:r w:rsidRPr="00043886">
              <w:rPr>
                <w:sz w:val="22"/>
                <w:szCs w:val="22"/>
              </w:rPr>
              <w:t>9-10.SL.2 (multiple sources presented in diverse formats)</w:t>
            </w:r>
          </w:p>
          <w:p w14:paraId="00E3B0C6" w14:textId="13786DB5" w:rsidR="00207BC1" w:rsidRPr="00043886" w:rsidRDefault="00E41F9A" w:rsidP="007C184E">
            <w:pPr>
              <w:pStyle w:val="ListParagraph"/>
              <w:numPr>
                <w:ilvl w:val="0"/>
                <w:numId w:val="13"/>
              </w:numPr>
              <w:rPr>
                <w:sz w:val="22"/>
                <w:szCs w:val="22"/>
              </w:rPr>
            </w:pPr>
            <w:r w:rsidRPr="00043886">
              <w:rPr>
                <w:sz w:val="22"/>
                <w:szCs w:val="22"/>
              </w:rPr>
              <w:t>9-10.SL.5 (use of digital media)</w:t>
            </w:r>
          </w:p>
          <w:p w14:paraId="428856A5" w14:textId="77777777" w:rsidR="002D677B" w:rsidRDefault="002D677B" w:rsidP="002D677B">
            <w:pPr>
              <w:pStyle w:val="ListParagraph"/>
              <w:rPr>
                <w:sz w:val="22"/>
                <w:szCs w:val="22"/>
              </w:rPr>
            </w:pPr>
          </w:p>
          <w:p w14:paraId="48C52E40" w14:textId="0BCFEB73" w:rsidR="002D677B" w:rsidRPr="002D677B" w:rsidRDefault="00E41F9A" w:rsidP="002D677B">
            <w:pPr>
              <w:pStyle w:val="ListParagraph"/>
              <w:numPr>
                <w:ilvl w:val="0"/>
                <w:numId w:val="13"/>
              </w:numPr>
              <w:rPr>
                <w:sz w:val="22"/>
                <w:szCs w:val="22"/>
              </w:rPr>
            </w:pPr>
            <w:r w:rsidRPr="00043886">
              <w:rPr>
                <w:sz w:val="22"/>
                <w:szCs w:val="22"/>
              </w:rPr>
              <w:t>9-10.L.1 (conventions of standard English/grammar/usage)</w:t>
            </w:r>
          </w:p>
          <w:p w14:paraId="58FA231D" w14:textId="77777777" w:rsidR="00E41F9A" w:rsidRPr="00043886" w:rsidRDefault="00E41F9A" w:rsidP="007C184E">
            <w:pPr>
              <w:pStyle w:val="ListParagraph"/>
              <w:numPr>
                <w:ilvl w:val="0"/>
                <w:numId w:val="13"/>
              </w:numPr>
              <w:rPr>
                <w:sz w:val="22"/>
                <w:szCs w:val="22"/>
              </w:rPr>
            </w:pPr>
            <w:r w:rsidRPr="00043886">
              <w:rPr>
                <w:sz w:val="22"/>
                <w:szCs w:val="22"/>
              </w:rPr>
              <w:t>9-10.L.2 (conventions of spelling/capitalization/ punctuation when writing)</w:t>
            </w:r>
          </w:p>
          <w:p w14:paraId="2350760F" w14:textId="4A78B304" w:rsidR="003C6325" w:rsidRPr="00043886" w:rsidRDefault="003C6325" w:rsidP="007C184E">
            <w:pPr>
              <w:pStyle w:val="ListParagraph"/>
              <w:numPr>
                <w:ilvl w:val="0"/>
                <w:numId w:val="13"/>
              </w:numPr>
              <w:rPr>
                <w:sz w:val="22"/>
                <w:szCs w:val="22"/>
              </w:rPr>
            </w:pPr>
            <w:r w:rsidRPr="00043886">
              <w:rPr>
                <w:sz w:val="22"/>
                <w:szCs w:val="22"/>
              </w:rPr>
              <w:t>9-10.L.4 (determine meaning of words)</w:t>
            </w:r>
          </w:p>
          <w:p w14:paraId="7C7D93DC" w14:textId="77777777" w:rsidR="00043886" w:rsidRPr="00043886" w:rsidRDefault="003C6325" w:rsidP="00043886">
            <w:pPr>
              <w:pStyle w:val="ListParagraph"/>
              <w:numPr>
                <w:ilvl w:val="0"/>
                <w:numId w:val="13"/>
              </w:numPr>
            </w:pPr>
            <w:r w:rsidRPr="00043886">
              <w:rPr>
                <w:sz w:val="22"/>
                <w:szCs w:val="22"/>
              </w:rPr>
              <w:t>9-10.L.6 (academic and domain-specific words words/phrases)</w:t>
            </w:r>
          </w:p>
          <w:p w14:paraId="5572EC55" w14:textId="578C513A" w:rsidR="00043886" w:rsidRPr="00043886" w:rsidRDefault="00043886" w:rsidP="00043886">
            <w:pPr>
              <w:pStyle w:val="ListParagraph"/>
            </w:pPr>
          </w:p>
        </w:tc>
      </w:tr>
      <w:tr w:rsidR="006E18C3" w14:paraId="64486BD9" w14:textId="77777777" w:rsidTr="00EE28A7">
        <w:tc>
          <w:tcPr>
            <w:tcW w:w="4428" w:type="dxa"/>
          </w:tcPr>
          <w:p w14:paraId="1CEFA195" w14:textId="77777777" w:rsidR="002D677B" w:rsidRDefault="002D677B" w:rsidP="00AC44A3">
            <w:pPr>
              <w:rPr>
                <w:b/>
              </w:rPr>
            </w:pPr>
          </w:p>
          <w:p w14:paraId="1726C2EC" w14:textId="45109E8B" w:rsidR="00D46925" w:rsidRDefault="006E18C3" w:rsidP="00AC44A3">
            <w:pPr>
              <w:rPr>
                <w:b/>
              </w:rPr>
            </w:pPr>
            <w:r w:rsidRPr="00621929">
              <w:rPr>
                <w:b/>
              </w:rPr>
              <w:t>Week Three: Feb 10</w:t>
            </w:r>
            <w:r w:rsidR="00621929" w:rsidRPr="00621929">
              <w:rPr>
                <w:b/>
                <w:vertAlign w:val="superscript"/>
              </w:rPr>
              <w:t>th</w:t>
            </w:r>
            <w:r w:rsidR="00621929" w:rsidRPr="00621929">
              <w:rPr>
                <w:b/>
              </w:rPr>
              <w:t xml:space="preserve"> -14</w:t>
            </w:r>
            <w:r w:rsidR="00621929" w:rsidRPr="00621929">
              <w:rPr>
                <w:b/>
                <w:vertAlign w:val="superscript"/>
              </w:rPr>
              <w:t>th</w:t>
            </w:r>
            <w:r w:rsidR="00D46925">
              <w:rPr>
                <w:b/>
              </w:rPr>
              <w:t xml:space="preserve"> </w:t>
            </w:r>
          </w:p>
          <w:p w14:paraId="2F253204" w14:textId="62B6BABD" w:rsidR="006E18C3" w:rsidRDefault="006E18C3" w:rsidP="00AC44A3">
            <w:pPr>
              <w:rPr>
                <w:b/>
              </w:rPr>
            </w:pPr>
            <w:r w:rsidRPr="00621929">
              <w:rPr>
                <w:b/>
              </w:rPr>
              <w:t>(</w:t>
            </w:r>
            <w:r w:rsidR="006B2139">
              <w:rPr>
                <w:b/>
              </w:rPr>
              <w:t xml:space="preserve">February </w:t>
            </w:r>
            <w:r w:rsidRPr="00621929">
              <w:rPr>
                <w:b/>
              </w:rPr>
              <w:t>14</w:t>
            </w:r>
            <w:r w:rsidR="00621929" w:rsidRPr="00621929">
              <w:rPr>
                <w:b/>
                <w:vertAlign w:val="superscript"/>
              </w:rPr>
              <w:t>th</w:t>
            </w:r>
            <w:r w:rsidR="006B2139">
              <w:rPr>
                <w:b/>
              </w:rPr>
              <w:t>:</w:t>
            </w:r>
            <w:r w:rsidRPr="00621929">
              <w:rPr>
                <w:b/>
              </w:rPr>
              <w:t xml:space="preserve"> ½ day)</w:t>
            </w:r>
          </w:p>
          <w:p w14:paraId="1669FBF2" w14:textId="77777777" w:rsidR="00061460" w:rsidRDefault="007C184E" w:rsidP="00AC44A3">
            <w:pPr>
              <w:rPr>
                <w:sz w:val="22"/>
                <w:szCs w:val="22"/>
              </w:rPr>
            </w:pPr>
            <w:r w:rsidRPr="00043886">
              <w:rPr>
                <w:sz w:val="22"/>
                <w:szCs w:val="22"/>
              </w:rPr>
              <w:t>Unit</w:t>
            </w:r>
            <w:r w:rsidR="00546AA6" w:rsidRPr="00043886">
              <w:rPr>
                <w:sz w:val="22"/>
                <w:szCs w:val="22"/>
              </w:rPr>
              <w:t xml:space="preserve">: </w:t>
            </w:r>
          </w:p>
          <w:p w14:paraId="1E33289F" w14:textId="5E7ECBB4" w:rsidR="00546AA6" w:rsidRPr="00043886" w:rsidRDefault="00061460" w:rsidP="00AC44A3">
            <w:pPr>
              <w:rPr>
                <w:sz w:val="22"/>
                <w:szCs w:val="22"/>
              </w:rPr>
            </w:pPr>
            <w:r>
              <w:rPr>
                <w:sz w:val="22"/>
                <w:szCs w:val="22"/>
              </w:rPr>
              <w:t xml:space="preserve">   </w:t>
            </w:r>
            <w:r w:rsidR="00546AA6" w:rsidRPr="00043886">
              <w:rPr>
                <w:sz w:val="22"/>
                <w:szCs w:val="22"/>
              </w:rPr>
              <w:t>Fiction and Nonfiction</w:t>
            </w:r>
            <w:r w:rsidR="007C184E" w:rsidRPr="00043886">
              <w:rPr>
                <w:sz w:val="22"/>
                <w:szCs w:val="22"/>
              </w:rPr>
              <w:t xml:space="preserve"> (Unit 1 in textbook)</w:t>
            </w:r>
          </w:p>
          <w:p w14:paraId="32CE1224" w14:textId="77777777" w:rsidR="00950160" w:rsidRPr="00043886" w:rsidRDefault="00950160" w:rsidP="00950160">
            <w:pPr>
              <w:rPr>
                <w:sz w:val="22"/>
                <w:szCs w:val="22"/>
              </w:rPr>
            </w:pPr>
            <w:r w:rsidRPr="00043886">
              <w:rPr>
                <w:sz w:val="22"/>
                <w:szCs w:val="22"/>
              </w:rPr>
              <w:t>Writing:</w:t>
            </w:r>
          </w:p>
          <w:p w14:paraId="57EB77F9" w14:textId="5509FD48" w:rsidR="004B19D2" w:rsidRPr="00043886" w:rsidRDefault="004B19D2" w:rsidP="007C184E">
            <w:pPr>
              <w:pStyle w:val="ListParagraph"/>
              <w:numPr>
                <w:ilvl w:val="0"/>
                <w:numId w:val="22"/>
              </w:numPr>
              <w:rPr>
                <w:sz w:val="22"/>
                <w:szCs w:val="22"/>
              </w:rPr>
            </w:pPr>
            <w:r w:rsidRPr="00043886">
              <w:rPr>
                <w:sz w:val="22"/>
                <w:szCs w:val="22"/>
              </w:rPr>
              <w:t>Order of events</w:t>
            </w:r>
          </w:p>
          <w:p w14:paraId="7B46923D" w14:textId="5D651B41" w:rsidR="004B19D2" w:rsidRPr="00043886" w:rsidRDefault="004B19D2" w:rsidP="007C184E">
            <w:pPr>
              <w:pStyle w:val="ListParagraph"/>
              <w:numPr>
                <w:ilvl w:val="0"/>
                <w:numId w:val="22"/>
              </w:numPr>
              <w:rPr>
                <w:sz w:val="22"/>
                <w:szCs w:val="22"/>
              </w:rPr>
            </w:pPr>
            <w:r w:rsidRPr="00043886">
              <w:rPr>
                <w:sz w:val="22"/>
                <w:szCs w:val="22"/>
              </w:rPr>
              <w:t>Using transitions</w:t>
            </w:r>
          </w:p>
          <w:p w14:paraId="269ACBB1" w14:textId="77777777" w:rsidR="00950160" w:rsidRPr="00043886" w:rsidRDefault="00950160" w:rsidP="00950160">
            <w:pPr>
              <w:rPr>
                <w:sz w:val="22"/>
                <w:szCs w:val="22"/>
              </w:rPr>
            </w:pPr>
            <w:r w:rsidRPr="00043886">
              <w:rPr>
                <w:sz w:val="22"/>
                <w:szCs w:val="22"/>
              </w:rPr>
              <w:t>Literature:</w:t>
            </w:r>
          </w:p>
          <w:p w14:paraId="6BE29D47" w14:textId="6FB8B037" w:rsidR="004B19D2" w:rsidRPr="00043886" w:rsidRDefault="004B19D2" w:rsidP="00950160">
            <w:pPr>
              <w:rPr>
                <w:sz w:val="22"/>
                <w:szCs w:val="22"/>
              </w:rPr>
            </w:pPr>
            <w:r w:rsidRPr="00043886">
              <w:rPr>
                <w:sz w:val="22"/>
                <w:szCs w:val="22"/>
              </w:rPr>
              <w:t xml:space="preserve">   Reading to perform a task</w:t>
            </w:r>
          </w:p>
          <w:p w14:paraId="30DAD8C9" w14:textId="0AD37870" w:rsidR="00774F61" w:rsidRPr="00043886" w:rsidRDefault="004B19D2" w:rsidP="00774F61">
            <w:pPr>
              <w:rPr>
                <w:sz w:val="22"/>
                <w:szCs w:val="22"/>
              </w:rPr>
            </w:pPr>
            <w:r w:rsidRPr="00043886">
              <w:rPr>
                <w:sz w:val="22"/>
                <w:szCs w:val="22"/>
              </w:rPr>
              <w:t xml:space="preserve">   </w:t>
            </w:r>
            <w:r w:rsidR="00774F61" w:rsidRPr="00043886">
              <w:rPr>
                <w:sz w:val="22"/>
                <w:szCs w:val="22"/>
              </w:rPr>
              <w:t>Analyze literary elements:</w:t>
            </w:r>
          </w:p>
          <w:p w14:paraId="09184EDF" w14:textId="14A009C7" w:rsidR="00774F61" w:rsidRPr="00043886" w:rsidRDefault="004B19D2" w:rsidP="007C184E">
            <w:pPr>
              <w:pStyle w:val="ListParagraph"/>
              <w:numPr>
                <w:ilvl w:val="0"/>
                <w:numId w:val="21"/>
              </w:numPr>
              <w:rPr>
                <w:sz w:val="22"/>
                <w:szCs w:val="22"/>
              </w:rPr>
            </w:pPr>
            <w:r w:rsidRPr="00043886">
              <w:rPr>
                <w:sz w:val="22"/>
                <w:szCs w:val="22"/>
              </w:rPr>
              <w:t xml:space="preserve">Sequencing </w:t>
            </w:r>
          </w:p>
          <w:p w14:paraId="5C1C1168" w14:textId="3BD498E0" w:rsidR="004B19D2" w:rsidRPr="00043886" w:rsidRDefault="004B19D2" w:rsidP="007C184E">
            <w:pPr>
              <w:pStyle w:val="ListParagraph"/>
              <w:numPr>
                <w:ilvl w:val="0"/>
                <w:numId w:val="21"/>
              </w:numPr>
              <w:rPr>
                <w:sz w:val="22"/>
                <w:szCs w:val="22"/>
              </w:rPr>
            </w:pPr>
            <w:r w:rsidRPr="00043886">
              <w:rPr>
                <w:sz w:val="22"/>
                <w:szCs w:val="22"/>
              </w:rPr>
              <w:t>Technical jargon</w:t>
            </w:r>
          </w:p>
          <w:p w14:paraId="62ED8057" w14:textId="6DC022C6" w:rsidR="00774F61" w:rsidRPr="00043886" w:rsidRDefault="004B19D2" w:rsidP="00774F61">
            <w:pPr>
              <w:rPr>
                <w:sz w:val="22"/>
                <w:szCs w:val="22"/>
              </w:rPr>
            </w:pPr>
            <w:r w:rsidRPr="00043886">
              <w:rPr>
                <w:sz w:val="22"/>
                <w:szCs w:val="22"/>
              </w:rPr>
              <w:t xml:space="preserve">   </w:t>
            </w:r>
            <w:r w:rsidR="00774F61" w:rsidRPr="00043886">
              <w:rPr>
                <w:sz w:val="22"/>
                <w:szCs w:val="22"/>
              </w:rPr>
              <w:t>Compare literary works:</w:t>
            </w:r>
          </w:p>
          <w:p w14:paraId="37C58DBA" w14:textId="3084A60A" w:rsidR="00774F61" w:rsidRPr="00043886" w:rsidRDefault="00774F61" w:rsidP="007C184E">
            <w:pPr>
              <w:pStyle w:val="ListParagraph"/>
              <w:numPr>
                <w:ilvl w:val="0"/>
                <w:numId w:val="12"/>
              </w:numPr>
              <w:rPr>
                <w:sz w:val="22"/>
                <w:szCs w:val="22"/>
              </w:rPr>
            </w:pPr>
            <w:r w:rsidRPr="00043886">
              <w:rPr>
                <w:sz w:val="22"/>
                <w:szCs w:val="22"/>
              </w:rPr>
              <w:t>Compare informational texts</w:t>
            </w:r>
          </w:p>
          <w:p w14:paraId="1B850C43" w14:textId="77777777" w:rsidR="00950160" w:rsidRPr="00043886" w:rsidRDefault="00950160" w:rsidP="00950160">
            <w:pPr>
              <w:rPr>
                <w:sz w:val="22"/>
                <w:szCs w:val="22"/>
              </w:rPr>
            </w:pPr>
            <w:r w:rsidRPr="00043886">
              <w:rPr>
                <w:sz w:val="22"/>
                <w:szCs w:val="22"/>
              </w:rPr>
              <w:t>Works:</w:t>
            </w:r>
          </w:p>
          <w:p w14:paraId="1B4D1EE6" w14:textId="57FEF5DA" w:rsidR="004B19D2" w:rsidRPr="00043886" w:rsidRDefault="004B19D2" w:rsidP="007C184E">
            <w:pPr>
              <w:pStyle w:val="ListParagraph"/>
              <w:numPr>
                <w:ilvl w:val="0"/>
                <w:numId w:val="12"/>
              </w:numPr>
              <w:rPr>
                <w:sz w:val="22"/>
                <w:szCs w:val="22"/>
              </w:rPr>
            </w:pPr>
            <w:r w:rsidRPr="00043886">
              <w:rPr>
                <w:sz w:val="22"/>
                <w:szCs w:val="22"/>
              </w:rPr>
              <w:t>New Road Chicken Pies by Shaunda Kennedy Wenger and Janet Kay Jensen (p.75)</w:t>
            </w:r>
          </w:p>
          <w:p w14:paraId="6B2A8EF3" w14:textId="5AA3E1D8" w:rsidR="004B19D2" w:rsidRPr="00043886" w:rsidRDefault="004B19D2" w:rsidP="007C184E">
            <w:pPr>
              <w:pStyle w:val="ListParagraph"/>
              <w:numPr>
                <w:ilvl w:val="0"/>
                <w:numId w:val="12"/>
              </w:numPr>
              <w:rPr>
                <w:sz w:val="22"/>
                <w:szCs w:val="22"/>
              </w:rPr>
            </w:pPr>
            <w:r w:rsidRPr="00043886">
              <w:rPr>
                <w:sz w:val="22"/>
                <w:szCs w:val="22"/>
              </w:rPr>
              <w:t>Incubating Eggs in Small Quantities by Ursula K. Abbot et al (p. 77)</w:t>
            </w:r>
          </w:p>
          <w:p w14:paraId="3FE0EC9E" w14:textId="77777777" w:rsidR="004B19D2" w:rsidRPr="00043886" w:rsidRDefault="004B19D2" w:rsidP="004B19D2">
            <w:pPr>
              <w:rPr>
                <w:sz w:val="22"/>
                <w:szCs w:val="22"/>
              </w:rPr>
            </w:pPr>
            <w:r w:rsidRPr="00043886">
              <w:rPr>
                <w:sz w:val="22"/>
                <w:szCs w:val="22"/>
              </w:rPr>
              <w:t>Assignments:</w:t>
            </w:r>
          </w:p>
          <w:p w14:paraId="5D1357C9" w14:textId="79274756" w:rsidR="004B19D2" w:rsidRPr="00043886" w:rsidRDefault="004B19D2" w:rsidP="007C184E">
            <w:pPr>
              <w:pStyle w:val="ListParagraph"/>
              <w:numPr>
                <w:ilvl w:val="0"/>
                <w:numId w:val="23"/>
              </w:numPr>
              <w:rPr>
                <w:sz w:val="22"/>
                <w:szCs w:val="22"/>
              </w:rPr>
            </w:pPr>
            <w:r w:rsidRPr="00043886">
              <w:rPr>
                <w:sz w:val="22"/>
                <w:szCs w:val="22"/>
              </w:rPr>
              <w:t>Write a recipe</w:t>
            </w:r>
            <w:r w:rsidR="00456C32" w:rsidRPr="00043886">
              <w:rPr>
                <w:sz w:val="22"/>
                <w:szCs w:val="22"/>
              </w:rPr>
              <w:t xml:space="preserve"> card</w:t>
            </w:r>
          </w:p>
          <w:p w14:paraId="627668CC" w14:textId="6366F00C" w:rsidR="00456C32" w:rsidRPr="00043886" w:rsidRDefault="00456C32" w:rsidP="007C184E">
            <w:pPr>
              <w:pStyle w:val="ListParagraph"/>
              <w:numPr>
                <w:ilvl w:val="0"/>
                <w:numId w:val="23"/>
              </w:numPr>
              <w:rPr>
                <w:sz w:val="22"/>
                <w:szCs w:val="22"/>
              </w:rPr>
            </w:pPr>
            <w:r w:rsidRPr="00043886">
              <w:rPr>
                <w:sz w:val="22"/>
                <w:szCs w:val="22"/>
              </w:rPr>
              <w:t>Spoken directions drawings and write ups</w:t>
            </w:r>
          </w:p>
          <w:p w14:paraId="36890DE6" w14:textId="5021CC35" w:rsidR="004B19D2" w:rsidRPr="00043886" w:rsidRDefault="004B19D2" w:rsidP="007C184E">
            <w:pPr>
              <w:pStyle w:val="ListParagraph"/>
              <w:numPr>
                <w:ilvl w:val="0"/>
                <w:numId w:val="23"/>
              </w:numPr>
              <w:rPr>
                <w:sz w:val="22"/>
                <w:szCs w:val="22"/>
              </w:rPr>
            </w:pPr>
            <w:r w:rsidRPr="00043886">
              <w:rPr>
                <w:sz w:val="22"/>
                <w:szCs w:val="22"/>
              </w:rPr>
              <w:t xml:space="preserve">Write a How-To Manual </w:t>
            </w:r>
          </w:p>
          <w:p w14:paraId="4437A29E" w14:textId="24FA3DE5" w:rsidR="00621929" w:rsidRPr="00621929" w:rsidRDefault="00621929" w:rsidP="00456C32">
            <w:pPr>
              <w:pStyle w:val="ListParagraph"/>
              <w:rPr>
                <w:b/>
              </w:rPr>
            </w:pPr>
          </w:p>
        </w:tc>
        <w:tc>
          <w:tcPr>
            <w:tcW w:w="4428" w:type="dxa"/>
          </w:tcPr>
          <w:p w14:paraId="30169218" w14:textId="77777777" w:rsidR="002D677B" w:rsidRDefault="002D677B" w:rsidP="00AC44A3">
            <w:pPr>
              <w:rPr>
                <w:b/>
              </w:rPr>
            </w:pPr>
          </w:p>
          <w:p w14:paraId="09B3D8D3" w14:textId="77777777" w:rsidR="006E18C3" w:rsidRDefault="006E18C3" w:rsidP="00AC44A3">
            <w:pPr>
              <w:rPr>
                <w:b/>
              </w:rPr>
            </w:pPr>
            <w:r w:rsidRPr="006E18C3">
              <w:rPr>
                <w:b/>
              </w:rPr>
              <w:t>Core Standards Covered</w:t>
            </w:r>
          </w:p>
          <w:p w14:paraId="58416943" w14:textId="4582AA5A" w:rsidR="001E2EFA" w:rsidRPr="00043886" w:rsidRDefault="001E2EFA" w:rsidP="007C184E">
            <w:pPr>
              <w:pStyle w:val="ListParagraph"/>
              <w:numPr>
                <w:ilvl w:val="0"/>
                <w:numId w:val="12"/>
              </w:numPr>
              <w:rPr>
                <w:sz w:val="22"/>
                <w:szCs w:val="22"/>
              </w:rPr>
            </w:pPr>
            <w:r w:rsidRPr="00043886">
              <w:rPr>
                <w:sz w:val="22"/>
                <w:szCs w:val="22"/>
              </w:rPr>
              <w:t>9-10.RL</w:t>
            </w:r>
            <w:r w:rsidR="000F32A6" w:rsidRPr="00043886">
              <w:rPr>
                <w:sz w:val="22"/>
                <w:szCs w:val="22"/>
              </w:rPr>
              <w:t>.</w:t>
            </w:r>
            <w:r w:rsidRPr="00043886">
              <w:rPr>
                <w:sz w:val="22"/>
                <w:szCs w:val="22"/>
              </w:rPr>
              <w:t>4 (meanings of words in text)</w:t>
            </w:r>
          </w:p>
          <w:p w14:paraId="5D45674E" w14:textId="3B331762" w:rsidR="001E2EFA" w:rsidRPr="00043886" w:rsidRDefault="001E2EFA" w:rsidP="007C184E">
            <w:pPr>
              <w:pStyle w:val="ListParagraph"/>
              <w:numPr>
                <w:ilvl w:val="0"/>
                <w:numId w:val="12"/>
              </w:numPr>
              <w:rPr>
                <w:sz w:val="22"/>
                <w:szCs w:val="22"/>
              </w:rPr>
            </w:pPr>
            <w:r w:rsidRPr="00043886">
              <w:rPr>
                <w:sz w:val="22"/>
                <w:szCs w:val="22"/>
              </w:rPr>
              <w:t>9-10.RL.5 (analyze author’s choices)</w:t>
            </w:r>
          </w:p>
          <w:p w14:paraId="2E61BA5D" w14:textId="77777777" w:rsidR="00C02315" w:rsidRPr="00043886" w:rsidRDefault="00C02315" w:rsidP="007C184E">
            <w:pPr>
              <w:pStyle w:val="ListParagraph"/>
              <w:numPr>
                <w:ilvl w:val="0"/>
                <w:numId w:val="12"/>
              </w:numPr>
              <w:rPr>
                <w:sz w:val="22"/>
                <w:szCs w:val="22"/>
              </w:rPr>
            </w:pPr>
            <w:r w:rsidRPr="00043886">
              <w:rPr>
                <w:sz w:val="22"/>
                <w:szCs w:val="22"/>
              </w:rPr>
              <w:t>9-10.RL.10 (read and comprehend literature)</w:t>
            </w:r>
          </w:p>
          <w:p w14:paraId="3214CF16" w14:textId="63595994" w:rsidR="001E2EFA" w:rsidRPr="00043886" w:rsidRDefault="001E2EFA" w:rsidP="007C184E">
            <w:pPr>
              <w:pStyle w:val="ListParagraph"/>
              <w:numPr>
                <w:ilvl w:val="0"/>
                <w:numId w:val="12"/>
              </w:numPr>
              <w:rPr>
                <w:sz w:val="22"/>
                <w:szCs w:val="22"/>
              </w:rPr>
            </w:pPr>
            <w:r w:rsidRPr="00043886">
              <w:rPr>
                <w:sz w:val="22"/>
                <w:szCs w:val="22"/>
              </w:rPr>
              <w:t>9-10.RIT.3 (Analyze order)</w:t>
            </w:r>
          </w:p>
          <w:p w14:paraId="735B58EF" w14:textId="77777777" w:rsidR="00C02315" w:rsidRPr="00043886" w:rsidRDefault="00C02315" w:rsidP="007C184E">
            <w:pPr>
              <w:pStyle w:val="ListParagraph"/>
              <w:numPr>
                <w:ilvl w:val="0"/>
                <w:numId w:val="12"/>
              </w:numPr>
              <w:rPr>
                <w:sz w:val="22"/>
                <w:szCs w:val="22"/>
              </w:rPr>
            </w:pPr>
            <w:r w:rsidRPr="00043886">
              <w:rPr>
                <w:sz w:val="22"/>
                <w:szCs w:val="22"/>
              </w:rPr>
              <w:t>9-10.RIT.4 (meaning of words in text)</w:t>
            </w:r>
          </w:p>
          <w:p w14:paraId="64FBA93D" w14:textId="77777777" w:rsidR="00C02315" w:rsidRPr="00043886" w:rsidRDefault="00C02315" w:rsidP="007C184E">
            <w:pPr>
              <w:pStyle w:val="ListParagraph"/>
              <w:numPr>
                <w:ilvl w:val="0"/>
                <w:numId w:val="12"/>
              </w:numPr>
              <w:rPr>
                <w:sz w:val="22"/>
                <w:szCs w:val="22"/>
              </w:rPr>
            </w:pPr>
            <w:r w:rsidRPr="00043886">
              <w:rPr>
                <w:sz w:val="22"/>
                <w:szCs w:val="22"/>
              </w:rPr>
              <w:t>9-10.RIT.10 (read and comprehend literary nonfiction)</w:t>
            </w:r>
          </w:p>
          <w:p w14:paraId="6E6ED127" w14:textId="1577DE92" w:rsidR="001E2EFA" w:rsidRDefault="001E2EFA" w:rsidP="007C184E">
            <w:pPr>
              <w:pStyle w:val="ListParagraph"/>
              <w:numPr>
                <w:ilvl w:val="0"/>
                <w:numId w:val="12"/>
              </w:numPr>
              <w:rPr>
                <w:sz w:val="22"/>
                <w:szCs w:val="22"/>
              </w:rPr>
            </w:pPr>
            <w:r w:rsidRPr="00043886">
              <w:rPr>
                <w:sz w:val="22"/>
                <w:szCs w:val="22"/>
              </w:rPr>
              <w:t>9-10.W.2 (write informative texts)</w:t>
            </w:r>
          </w:p>
          <w:p w14:paraId="5A495E92" w14:textId="4BBDF422" w:rsidR="00D252D1" w:rsidRPr="00043886" w:rsidRDefault="00D252D1" w:rsidP="007C184E">
            <w:pPr>
              <w:pStyle w:val="ListParagraph"/>
              <w:numPr>
                <w:ilvl w:val="0"/>
                <w:numId w:val="12"/>
              </w:numPr>
              <w:rPr>
                <w:sz w:val="22"/>
                <w:szCs w:val="22"/>
              </w:rPr>
            </w:pPr>
            <w:r>
              <w:rPr>
                <w:sz w:val="22"/>
                <w:szCs w:val="22"/>
              </w:rPr>
              <w:t>9-10.W.7 (conduct short research projects)</w:t>
            </w:r>
          </w:p>
          <w:p w14:paraId="10E7F9AA" w14:textId="62BEA14C" w:rsidR="00C02315" w:rsidRPr="00043886" w:rsidRDefault="00C02315" w:rsidP="007C184E">
            <w:pPr>
              <w:pStyle w:val="ListParagraph"/>
              <w:numPr>
                <w:ilvl w:val="0"/>
                <w:numId w:val="12"/>
              </w:numPr>
              <w:rPr>
                <w:sz w:val="22"/>
                <w:szCs w:val="22"/>
              </w:rPr>
            </w:pPr>
            <w:r w:rsidRPr="00043886">
              <w:rPr>
                <w:sz w:val="22"/>
                <w:szCs w:val="22"/>
              </w:rPr>
              <w:t>9-10.W.10 (write routinely)</w:t>
            </w:r>
          </w:p>
          <w:p w14:paraId="5391C7F4" w14:textId="77777777" w:rsidR="00207BC1" w:rsidRPr="00043886" w:rsidRDefault="00207BC1" w:rsidP="007C184E">
            <w:pPr>
              <w:pStyle w:val="ListParagraph"/>
              <w:numPr>
                <w:ilvl w:val="0"/>
                <w:numId w:val="12"/>
              </w:numPr>
              <w:rPr>
                <w:sz w:val="22"/>
                <w:szCs w:val="22"/>
              </w:rPr>
            </w:pPr>
            <w:r w:rsidRPr="00043886">
              <w:rPr>
                <w:sz w:val="22"/>
                <w:szCs w:val="22"/>
              </w:rPr>
              <w:t>9-10.SL.1 (collaborative discussions)</w:t>
            </w:r>
          </w:p>
          <w:p w14:paraId="41147DFC" w14:textId="4A31F9B9" w:rsidR="001E2EFA" w:rsidRPr="00043886" w:rsidRDefault="001E2EFA" w:rsidP="007C184E">
            <w:pPr>
              <w:pStyle w:val="ListParagraph"/>
              <w:numPr>
                <w:ilvl w:val="0"/>
                <w:numId w:val="12"/>
              </w:numPr>
              <w:rPr>
                <w:sz w:val="22"/>
                <w:szCs w:val="22"/>
              </w:rPr>
            </w:pPr>
            <w:r w:rsidRPr="00043886">
              <w:rPr>
                <w:sz w:val="22"/>
                <w:szCs w:val="22"/>
              </w:rPr>
              <w:t xml:space="preserve">9-10.SL.4 (present information for listeners to follow a line of reasoning) </w:t>
            </w:r>
          </w:p>
          <w:p w14:paraId="7F13DC44" w14:textId="37F609BA" w:rsidR="00456C32" w:rsidRPr="00043886" w:rsidRDefault="00456C32" w:rsidP="007C184E">
            <w:pPr>
              <w:pStyle w:val="ListParagraph"/>
              <w:numPr>
                <w:ilvl w:val="0"/>
                <w:numId w:val="12"/>
              </w:numPr>
              <w:rPr>
                <w:sz w:val="22"/>
                <w:szCs w:val="22"/>
              </w:rPr>
            </w:pPr>
            <w:r w:rsidRPr="00043886">
              <w:rPr>
                <w:sz w:val="22"/>
                <w:szCs w:val="22"/>
              </w:rPr>
              <w:t>9-10.SL.6 (Adapt speech to a variety of contexts)</w:t>
            </w:r>
          </w:p>
          <w:p w14:paraId="0879ACE1" w14:textId="77777777" w:rsidR="00C02315" w:rsidRPr="00043886" w:rsidRDefault="00C02315" w:rsidP="007C184E">
            <w:pPr>
              <w:pStyle w:val="ListParagraph"/>
              <w:numPr>
                <w:ilvl w:val="0"/>
                <w:numId w:val="12"/>
              </w:numPr>
              <w:rPr>
                <w:sz w:val="22"/>
                <w:szCs w:val="22"/>
              </w:rPr>
            </w:pPr>
            <w:r w:rsidRPr="00043886">
              <w:rPr>
                <w:sz w:val="22"/>
                <w:szCs w:val="22"/>
              </w:rPr>
              <w:t>9-10.L.1 (conventions of standard English/grammar/usage)</w:t>
            </w:r>
          </w:p>
          <w:p w14:paraId="3EE9F680" w14:textId="77777777" w:rsidR="00C02315" w:rsidRPr="00043886" w:rsidRDefault="00C02315" w:rsidP="007C184E">
            <w:pPr>
              <w:pStyle w:val="ListParagraph"/>
              <w:numPr>
                <w:ilvl w:val="0"/>
                <w:numId w:val="12"/>
              </w:numPr>
              <w:rPr>
                <w:sz w:val="22"/>
                <w:szCs w:val="22"/>
              </w:rPr>
            </w:pPr>
            <w:r w:rsidRPr="00043886">
              <w:rPr>
                <w:sz w:val="22"/>
                <w:szCs w:val="22"/>
              </w:rPr>
              <w:t>9-10.L.2 (conventions of spelling/capitalization/ punctuation when writing)</w:t>
            </w:r>
          </w:p>
          <w:p w14:paraId="30A26045" w14:textId="77777777" w:rsidR="00C02315" w:rsidRPr="00043886" w:rsidRDefault="00C02315" w:rsidP="007C184E">
            <w:pPr>
              <w:pStyle w:val="ListParagraph"/>
              <w:numPr>
                <w:ilvl w:val="0"/>
                <w:numId w:val="12"/>
              </w:numPr>
              <w:rPr>
                <w:sz w:val="22"/>
                <w:szCs w:val="22"/>
              </w:rPr>
            </w:pPr>
            <w:r w:rsidRPr="00043886">
              <w:rPr>
                <w:sz w:val="22"/>
                <w:szCs w:val="22"/>
              </w:rPr>
              <w:t>9-10.L.4 (determine/clarify meaning of words)</w:t>
            </w:r>
          </w:p>
          <w:p w14:paraId="4F8C303B" w14:textId="77777777" w:rsidR="00043886" w:rsidRPr="002D677B" w:rsidRDefault="00C02315" w:rsidP="00BC67D8">
            <w:pPr>
              <w:pStyle w:val="ListParagraph"/>
              <w:numPr>
                <w:ilvl w:val="0"/>
                <w:numId w:val="12"/>
              </w:numPr>
            </w:pPr>
            <w:r w:rsidRPr="00043886">
              <w:rPr>
                <w:sz w:val="22"/>
                <w:szCs w:val="22"/>
              </w:rPr>
              <w:t>9-10.L.6 (acquire/use academic and domain-specific words words/phrases)</w:t>
            </w:r>
          </w:p>
          <w:p w14:paraId="25666549" w14:textId="2AB40BA2" w:rsidR="002D677B" w:rsidRPr="00BC67D8" w:rsidRDefault="002D677B" w:rsidP="002D677B">
            <w:pPr>
              <w:pStyle w:val="ListParagraph"/>
            </w:pPr>
          </w:p>
        </w:tc>
      </w:tr>
      <w:tr w:rsidR="006E18C3" w14:paraId="3E16AA6D" w14:textId="77777777" w:rsidTr="00EE28A7">
        <w:tc>
          <w:tcPr>
            <w:tcW w:w="4428" w:type="dxa"/>
          </w:tcPr>
          <w:p w14:paraId="6CEF68B3" w14:textId="77777777" w:rsidR="002D677B" w:rsidRDefault="002D677B" w:rsidP="00AC44A3">
            <w:pPr>
              <w:rPr>
                <w:b/>
              </w:rPr>
            </w:pPr>
          </w:p>
          <w:p w14:paraId="50FEC9B8" w14:textId="15FF8780" w:rsidR="006E18C3" w:rsidRPr="00491126" w:rsidRDefault="006E18C3" w:rsidP="00AC44A3">
            <w:pPr>
              <w:rPr>
                <w:b/>
              </w:rPr>
            </w:pPr>
            <w:r w:rsidRPr="00491126">
              <w:rPr>
                <w:b/>
              </w:rPr>
              <w:t>Week Four: Feb 17</w:t>
            </w:r>
            <w:r w:rsidR="00621929" w:rsidRPr="00491126">
              <w:rPr>
                <w:b/>
                <w:vertAlign w:val="superscript"/>
              </w:rPr>
              <w:t>th</w:t>
            </w:r>
            <w:r w:rsidR="00621929" w:rsidRPr="00491126">
              <w:rPr>
                <w:b/>
              </w:rPr>
              <w:t xml:space="preserve"> </w:t>
            </w:r>
            <w:r w:rsidRPr="00491126">
              <w:rPr>
                <w:b/>
              </w:rPr>
              <w:t>-21</w:t>
            </w:r>
            <w:r w:rsidR="00621929" w:rsidRPr="00491126">
              <w:rPr>
                <w:b/>
                <w:vertAlign w:val="superscript"/>
              </w:rPr>
              <w:t>st</w:t>
            </w:r>
            <w:r w:rsidR="00621929" w:rsidRPr="00491126">
              <w:rPr>
                <w:b/>
              </w:rPr>
              <w:t xml:space="preserve"> </w:t>
            </w:r>
          </w:p>
          <w:p w14:paraId="0413F75E" w14:textId="77777777" w:rsidR="00061460" w:rsidRDefault="007C184E" w:rsidP="00546AA6">
            <w:pPr>
              <w:rPr>
                <w:sz w:val="22"/>
                <w:szCs w:val="22"/>
              </w:rPr>
            </w:pPr>
            <w:r w:rsidRPr="00043886">
              <w:rPr>
                <w:sz w:val="22"/>
                <w:szCs w:val="22"/>
              </w:rPr>
              <w:t>Unit</w:t>
            </w:r>
            <w:r w:rsidR="00546AA6" w:rsidRPr="00043886">
              <w:rPr>
                <w:sz w:val="22"/>
                <w:szCs w:val="22"/>
              </w:rPr>
              <w:t xml:space="preserve">: </w:t>
            </w:r>
          </w:p>
          <w:p w14:paraId="6646D5B1" w14:textId="24EC4042" w:rsidR="00546AA6" w:rsidRPr="00043886" w:rsidRDefault="00061460" w:rsidP="00546AA6">
            <w:pPr>
              <w:rPr>
                <w:sz w:val="22"/>
                <w:szCs w:val="22"/>
              </w:rPr>
            </w:pPr>
            <w:r>
              <w:rPr>
                <w:sz w:val="22"/>
                <w:szCs w:val="22"/>
              </w:rPr>
              <w:t xml:space="preserve">   </w:t>
            </w:r>
            <w:r w:rsidR="00546AA6" w:rsidRPr="00043886">
              <w:rPr>
                <w:sz w:val="22"/>
                <w:szCs w:val="22"/>
              </w:rPr>
              <w:t>Types of Nonfiction</w:t>
            </w:r>
            <w:r w:rsidR="007C184E" w:rsidRPr="00043886">
              <w:rPr>
                <w:sz w:val="22"/>
                <w:szCs w:val="22"/>
              </w:rPr>
              <w:t xml:space="preserve"> (Unit 3 in textbook)</w:t>
            </w:r>
          </w:p>
          <w:p w14:paraId="1BE357B2" w14:textId="77777777" w:rsidR="00950160" w:rsidRPr="00043886" w:rsidRDefault="00950160" w:rsidP="00950160">
            <w:pPr>
              <w:rPr>
                <w:sz w:val="22"/>
                <w:szCs w:val="22"/>
              </w:rPr>
            </w:pPr>
            <w:r w:rsidRPr="00043886">
              <w:rPr>
                <w:sz w:val="22"/>
                <w:szCs w:val="22"/>
              </w:rPr>
              <w:t>Writing:</w:t>
            </w:r>
          </w:p>
          <w:p w14:paraId="3F995FDB" w14:textId="4D16F710" w:rsidR="00D46925" w:rsidRPr="00043886" w:rsidRDefault="00D46925" w:rsidP="00D46925">
            <w:pPr>
              <w:rPr>
                <w:sz w:val="22"/>
                <w:szCs w:val="22"/>
              </w:rPr>
            </w:pPr>
            <w:r w:rsidRPr="00043886">
              <w:rPr>
                <w:sz w:val="22"/>
                <w:szCs w:val="22"/>
              </w:rPr>
              <w:t xml:space="preserve">   Elements of grammar, mechanics, and  </w:t>
            </w:r>
          </w:p>
          <w:p w14:paraId="1D862DD7" w14:textId="05110465" w:rsidR="00D46925" w:rsidRPr="00043886" w:rsidRDefault="00D46925" w:rsidP="00950160">
            <w:pPr>
              <w:rPr>
                <w:sz w:val="22"/>
                <w:szCs w:val="22"/>
              </w:rPr>
            </w:pPr>
            <w:r w:rsidRPr="00043886">
              <w:rPr>
                <w:sz w:val="22"/>
                <w:szCs w:val="22"/>
              </w:rPr>
              <w:t xml:space="preserve">   usage:</w:t>
            </w:r>
          </w:p>
          <w:p w14:paraId="78E25986" w14:textId="4BBA534C" w:rsidR="00D46925" w:rsidRPr="00043886" w:rsidRDefault="00D46925" w:rsidP="007C184E">
            <w:pPr>
              <w:pStyle w:val="ListParagraph"/>
              <w:numPr>
                <w:ilvl w:val="0"/>
                <w:numId w:val="24"/>
              </w:numPr>
              <w:rPr>
                <w:sz w:val="22"/>
                <w:szCs w:val="22"/>
              </w:rPr>
            </w:pPr>
            <w:r w:rsidRPr="00043886">
              <w:rPr>
                <w:sz w:val="22"/>
                <w:szCs w:val="22"/>
              </w:rPr>
              <w:t>Direct and indirect objects</w:t>
            </w:r>
          </w:p>
          <w:p w14:paraId="461A5FE1" w14:textId="38C4ED7A" w:rsidR="00D46925" w:rsidRPr="00043886" w:rsidRDefault="00D46925" w:rsidP="007C184E">
            <w:pPr>
              <w:pStyle w:val="ListParagraph"/>
              <w:numPr>
                <w:ilvl w:val="0"/>
                <w:numId w:val="24"/>
              </w:numPr>
              <w:rPr>
                <w:sz w:val="22"/>
                <w:szCs w:val="22"/>
              </w:rPr>
            </w:pPr>
            <w:r w:rsidRPr="00043886">
              <w:rPr>
                <w:sz w:val="22"/>
                <w:szCs w:val="22"/>
              </w:rPr>
              <w:t>Predicate nominatives and predicate adjectives</w:t>
            </w:r>
          </w:p>
          <w:p w14:paraId="2F752018" w14:textId="3B5D10AF" w:rsidR="00D46925" w:rsidRPr="00043886" w:rsidRDefault="00D46925" w:rsidP="007C184E">
            <w:pPr>
              <w:pStyle w:val="ListParagraph"/>
              <w:numPr>
                <w:ilvl w:val="0"/>
                <w:numId w:val="24"/>
              </w:numPr>
              <w:rPr>
                <w:sz w:val="22"/>
                <w:szCs w:val="22"/>
              </w:rPr>
            </w:pPr>
            <w:r w:rsidRPr="00043886">
              <w:rPr>
                <w:sz w:val="22"/>
                <w:szCs w:val="22"/>
              </w:rPr>
              <w:t xml:space="preserve">Sentence combining </w:t>
            </w:r>
          </w:p>
          <w:p w14:paraId="6E72AF97" w14:textId="74B1C86B" w:rsidR="002D677B" w:rsidRPr="002D677B" w:rsidRDefault="00FC73E3" w:rsidP="00950160">
            <w:pPr>
              <w:pStyle w:val="ListParagraph"/>
              <w:numPr>
                <w:ilvl w:val="0"/>
                <w:numId w:val="24"/>
              </w:numPr>
              <w:rPr>
                <w:sz w:val="22"/>
                <w:szCs w:val="22"/>
              </w:rPr>
            </w:pPr>
            <w:r w:rsidRPr="00043886">
              <w:rPr>
                <w:sz w:val="22"/>
                <w:szCs w:val="22"/>
              </w:rPr>
              <w:t>Colloquial language</w:t>
            </w:r>
          </w:p>
          <w:p w14:paraId="7BA80434" w14:textId="77777777" w:rsidR="00950160" w:rsidRPr="00043886" w:rsidRDefault="00950160" w:rsidP="00950160">
            <w:pPr>
              <w:rPr>
                <w:sz w:val="22"/>
                <w:szCs w:val="22"/>
              </w:rPr>
            </w:pPr>
            <w:r w:rsidRPr="00043886">
              <w:rPr>
                <w:sz w:val="22"/>
                <w:szCs w:val="22"/>
              </w:rPr>
              <w:t>Literature:</w:t>
            </w:r>
          </w:p>
          <w:p w14:paraId="6BA7C84F" w14:textId="77777777" w:rsidR="00CD1C36" w:rsidRPr="00043886" w:rsidRDefault="00CD1C36" w:rsidP="00CD1C36">
            <w:pPr>
              <w:rPr>
                <w:sz w:val="22"/>
                <w:szCs w:val="22"/>
              </w:rPr>
            </w:pPr>
            <w:r w:rsidRPr="00043886">
              <w:rPr>
                <w:sz w:val="22"/>
                <w:szCs w:val="22"/>
              </w:rPr>
              <w:t xml:space="preserve">   Analyze literary elements:</w:t>
            </w:r>
          </w:p>
          <w:p w14:paraId="7FB458EE" w14:textId="77777777" w:rsidR="00CD1C36" w:rsidRPr="00043886" w:rsidRDefault="00CD1C36" w:rsidP="007C184E">
            <w:pPr>
              <w:pStyle w:val="ListParagraph"/>
              <w:numPr>
                <w:ilvl w:val="0"/>
                <w:numId w:val="26"/>
              </w:numPr>
              <w:rPr>
                <w:sz w:val="22"/>
                <w:szCs w:val="22"/>
              </w:rPr>
            </w:pPr>
            <w:r w:rsidRPr="00043886">
              <w:rPr>
                <w:sz w:val="22"/>
                <w:szCs w:val="22"/>
              </w:rPr>
              <w:t>Style</w:t>
            </w:r>
          </w:p>
          <w:p w14:paraId="636D1ABE" w14:textId="6695E20B" w:rsidR="00CD1C36" w:rsidRPr="00043886" w:rsidRDefault="00CD1C36" w:rsidP="007C184E">
            <w:pPr>
              <w:pStyle w:val="ListParagraph"/>
              <w:numPr>
                <w:ilvl w:val="0"/>
                <w:numId w:val="26"/>
              </w:numPr>
              <w:rPr>
                <w:sz w:val="22"/>
                <w:szCs w:val="22"/>
              </w:rPr>
            </w:pPr>
            <w:r w:rsidRPr="00043886">
              <w:rPr>
                <w:sz w:val="22"/>
                <w:szCs w:val="22"/>
              </w:rPr>
              <w:t>Expository essay</w:t>
            </w:r>
          </w:p>
          <w:p w14:paraId="34A71D98" w14:textId="0A2724BE" w:rsidR="00FC73E3" w:rsidRPr="00043886" w:rsidRDefault="00FC73E3" w:rsidP="007C184E">
            <w:pPr>
              <w:pStyle w:val="ListParagraph"/>
              <w:numPr>
                <w:ilvl w:val="0"/>
                <w:numId w:val="26"/>
              </w:numPr>
              <w:rPr>
                <w:sz w:val="22"/>
                <w:szCs w:val="22"/>
              </w:rPr>
            </w:pPr>
            <w:r w:rsidRPr="00043886">
              <w:rPr>
                <w:sz w:val="22"/>
                <w:szCs w:val="22"/>
              </w:rPr>
              <w:t>Effects of humor</w:t>
            </w:r>
          </w:p>
          <w:p w14:paraId="77B63619" w14:textId="77777777" w:rsidR="00950160" w:rsidRPr="00043886" w:rsidRDefault="00950160" w:rsidP="00950160">
            <w:pPr>
              <w:rPr>
                <w:sz w:val="22"/>
                <w:szCs w:val="22"/>
              </w:rPr>
            </w:pPr>
            <w:r w:rsidRPr="00043886">
              <w:rPr>
                <w:sz w:val="22"/>
                <w:szCs w:val="22"/>
              </w:rPr>
              <w:t>Works:</w:t>
            </w:r>
          </w:p>
          <w:p w14:paraId="1CD26513" w14:textId="77777777" w:rsidR="007C6CAC" w:rsidRPr="00043886" w:rsidRDefault="007C6CAC" w:rsidP="007C184E">
            <w:pPr>
              <w:pStyle w:val="ListParagraph"/>
              <w:numPr>
                <w:ilvl w:val="0"/>
                <w:numId w:val="27"/>
              </w:numPr>
              <w:rPr>
                <w:sz w:val="22"/>
                <w:szCs w:val="22"/>
              </w:rPr>
            </w:pPr>
            <w:r w:rsidRPr="00043886">
              <w:rPr>
                <w:sz w:val="22"/>
                <w:szCs w:val="22"/>
              </w:rPr>
              <w:t>Before Hip-Hop was Hip-Hop by Rebecca Walker (p. 431)</w:t>
            </w:r>
          </w:p>
          <w:p w14:paraId="7A29B56F" w14:textId="064E2916" w:rsidR="007C6CAC" w:rsidRPr="00043886" w:rsidRDefault="00C0313F" w:rsidP="007C184E">
            <w:pPr>
              <w:pStyle w:val="ListParagraph"/>
              <w:numPr>
                <w:ilvl w:val="0"/>
                <w:numId w:val="27"/>
              </w:numPr>
              <w:rPr>
                <w:sz w:val="22"/>
                <w:szCs w:val="22"/>
              </w:rPr>
            </w:pPr>
            <w:r w:rsidRPr="00043886">
              <w:rPr>
                <w:sz w:val="22"/>
                <w:szCs w:val="22"/>
              </w:rPr>
              <w:t>A Celebration of Grandfathers by Rudolfo A. Anaya (p. 443)</w:t>
            </w:r>
          </w:p>
          <w:p w14:paraId="1AB93C4E" w14:textId="77777777" w:rsidR="00FC73E3" w:rsidRPr="00043886" w:rsidRDefault="00FC73E3" w:rsidP="007C184E">
            <w:pPr>
              <w:pStyle w:val="ListParagraph"/>
              <w:numPr>
                <w:ilvl w:val="0"/>
                <w:numId w:val="27"/>
              </w:numPr>
              <w:rPr>
                <w:sz w:val="22"/>
                <w:szCs w:val="22"/>
              </w:rPr>
            </w:pPr>
            <w:r w:rsidRPr="00043886">
              <w:rPr>
                <w:sz w:val="22"/>
                <w:szCs w:val="22"/>
              </w:rPr>
              <w:t>The Talk by Gary Soto (p.574)</w:t>
            </w:r>
          </w:p>
          <w:p w14:paraId="4F4B476A" w14:textId="06FDF2C0" w:rsidR="00FC73E3" w:rsidRPr="00043886" w:rsidRDefault="00FC73E3" w:rsidP="007C184E">
            <w:pPr>
              <w:pStyle w:val="ListParagraph"/>
              <w:numPr>
                <w:ilvl w:val="0"/>
                <w:numId w:val="27"/>
              </w:numPr>
              <w:rPr>
                <w:sz w:val="22"/>
                <w:szCs w:val="22"/>
              </w:rPr>
            </w:pPr>
            <w:r w:rsidRPr="00043886">
              <w:rPr>
                <w:sz w:val="22"/>
                <w:szCs w:val="22"/>
              </w:rPr>
              <w:t>Talk by Harold Courlander and George Herzog (p. 577)</w:t>
            </w:r>
          </w:p>
          <w:p w14:paraId="7C55ECDA" w14:textId="77777777" w:rsidR="00D46925" w:rsidRPr="00043886" w:rsidRDefault="00D46925" w:rsidP="00950160">
            <w:pPr>
              <w:rPr>
                <w:sz w:val="22"/>
                <w:szCs w:val="22"/>
              </w:rPr>
            </w:pPr>
            <w:r w:rsidRPr="00043886">
              <w:rPr>
                <w:sz w:val="22"/>
                <w:szCs w:val="22"/>
              </w:rPr>
              <w:t>Assignments:</w:t>
            </w:r>
          </w:p>
          <w:p w14:paraId="076C5AE3" w14:textId="4BC10B0E" w:rsidR="00D46925" w:rsidRPr="00043886" w:rsidRDefault="00D46925" w:rsidP="007C184E">
            <w:pPr>
              <w:pStyle w:val="ListParagraph"/>
              <w:numPr>
                <w:ilvl w:val="0"/>
                <w:numId w:val="25"/>
              </w:numPr>
              <w:rPr>
                <w:sz w:val="22"/>
                <w:szCs w:val="22"/>
              </w:rPr>
            </w:pPr>
            <w:r w:rsidRPr="00043886">
              <w:rPr>
                <w:sz w:val="22"/>
                <w:szCs w:val="22"/>
              </w:rPr>
              <w:t>Write an editorial</w:t>
            </w:r>
          </w:p>
          <w:p w14:paraId="6DA5EC87" w14:textId="77777777" w:rsidR="00FC73E3" w:rsidRDefault="00C0313F" w:rsidP="00FC73E3">
            <w:pPr>
              <w:pStyle w:val="ListParagraph"/>
              <w:numPr>
                <w:ilvl w:val="0"/>
                <w:numId w:val="25"/>
              </w:numPr>
            </w:pPr>
            <w:r w:rsidRPr="00043886">
              <w:rPr>
                <w:sz w:val="22"/>
                <w:szCs w:val="22"/>
              </w:rPr>
              <w:t>Design a book jacket</w:t>
            </w:r>
            <w:r w:rsidRPr="00491126">
              <w:t xml:space="preserve"> </w:t>
            </w:r>
          </w:p>
          <w:p w14:paraId="495E44DD" w14:textId="2EB7ACDC" w:rsidR="00043886" w:rsidRPr="00043886" w:rsidRDefault="00043886" w:rsidP="00043886">
            <w:pPr>
              <w:pStyle w:val="ListParagraph"/>
            </w:pPr>
          </w:p>
        </w:tc>
        <w:tc>
          <w:tcPr>
            <w:tcW w:w="4428" w:type="dxa"/>
          </w:tcPr>
          <w:p w14:paraId="37908DE5" w14:textId="77777777" w:rsidR="002D677B" w:rsidRDefault="002D677B" w:rsidP="00AC44A3">
            <w:pPr>
              <w:rPr>
                <w:b/>
              </w:rPr>
            </w:pPr>
          </w:p>
          <w:p w14:paraId="1AB0C96A" w14:textId="77777777" w:rsidR="006E18C3" w:rsidRPr="00491126" w:rsidRDefault="006E18C3" w:rsidP="00AC44A3">
            <w:pPr>
              <w:rPr>
                <w:b/>
              </w:rPr>
            </w:pPr>
            <w:r w:rsidRPr="00491126">
              <w:rPr>
                <w:b/>
              </w:rPr>
              <w:t>Core Standards Covered</w:t>
            </w:r>
          </w:p>
          <w:p w14:paraId="5DA1EC1B" w14:textId="5D5A8FA4" w:rsidR="004B5E7E" w:rsidRPr="00D17C1C" w:rsidRDefault="00D17C1C" w:rsidP="00D17C1C">
            <w:pPr>
              <w:pStyle w:val="ListParagraph"/>
              <w:numPr>
                <w:ilvl w:val="0"/>
                <w:numId w:val="12"/>
              </w:numPr>
              <w:rPr>
                <w:sz w:val="22"/>
                <w:szCs w:val="22"/>
              </w:rPr>
            </w:pPr>
            <w:r>
              <w:rPr>
                <w:sz w:val="22"/>
                <w:szCs w:val="22"/>
              </w:rPr>
              <w:t>9-10.RL</w:t>
            </w:r>
            <w:r w:rsidR="00574261" w:rsidRPr="00043886">
              <w:rPr>
                <w:sz w:val="22"/>
                <w:szCs w:val="22"/>
              </w:rPr>
              <w:t>.6 (Analyze cultural experience)</w:t>
            </w:r>
          </w:p>
          <w:p w14:paraId="61888B06" w14:textId="1EE172FD" w:rsidR="00574261" w:rsidRPr="00043886" w:rsidRDefault="00491126" w:rsidP="007C184E">
            <w:pPr>
              <w:pStyle w:val="ListParagraph"/>
              <w:numPr>
                <w:ilvl w:val="0"/>
                <w:numId w:val="12"/>
              </w:numPr>
              <w:rPr>
                <w:sz w:val="22"/>
                <w:szCs w:val="22"/>
              </w:rPr>
            </w:pPr>
            <w:r w:rsidRPr="00043886">
              <w:rPr>
                <w:sz w:val="22"/>
                <w:szCs w:val="22"/>
              </w:rPr>
              <w:t>9-10.RIT.1 (cite strong textual evidence)</w:t>
            </w:r>
          </w:p>
          <w:p w14:paraId="4A051AA4" w14:textId="0120CBA8" w:rsidR="00491126" w:rsidRPr="00043886" w:rsidRDefault="00491126" w:rsidP="007C184E">
            <w:pPr>
              <w:pStyle w:val="ListParagraph"/>
              <w:numPr>
                <w:ilvl w:val="0"/>
                <w:numId w:val="12"/>
              </w:numPr>
              <w:rPr>
                <w:sz w:val="22"/>
                <w:szCs w:val="22"/>
              </w:rPr>
            </w:pPr>
            <w:r w:rsidRPr="00043886">
              <w:rPr>
                <w:sz w:val="22"/>
                <w:szCs w:val="22"/>
              </w:rPr>
              <w:t>9-10.RIT.4 (meaning of words)</w:t>
            </w:r>
          </w:p>
          <w:p w14:paraId="77CF9A03" w14:textId="61D34592" w:rsidR="000F32A6" w:rsidRPr="00043886" w:rsidRDefault="000F32A6" w:rsidP="007C184E">
            <w:pPr>
              <w:pStyle w:val="ListParagraph"/>
              <w:numPr>
                <w:ilvl w:val="0"/>
                <w:numId w:val="12"/>
              </w:numPr>
              <w:rPr>
                <w:sz w:val="22"/>
                <w:szCs w:val="22"/>
              </w:rPr>
            </w:pPr>
            <w:r w:rsidRPr="00043886">
              <w:rPr>
                <w:sz w:val="22"/>
                <w:szCs w:val="22"/>
              </w:rPr>
              <w:t>9-10.RIT.10 (read</w:t>
            </w:r>
            <w:r w:rsidR="00D141B7" w:rsidRPr="00043886">
              <w:rPr>
                <w:sz w:val="22"/>
                <w:szCs w:val="22"/>
              </w:rPr>
              <w:t>/</w:t>
            </w:r>
            <w:r w:rsidRPr="00043886">
              <w:rPr>
                <w:sz w:val="22"/>
                <w:szCs w:val="22"/>
              </w:rPr>
              <w:t>comprehend literary nonfiction)</w:t>
            </w:r>
          </w:p>
          <w:p w14:paraId="6CCBC283" w14:textId="77777777" w:rsidR="000F32A6" w:rsidRPr="00043886" w:rsidRDefault="000F32A6" w:rsidP="007C184E">
            <w:pPr>
              <w:pStyle w:val="ListParagraph"/>
              <w:numPr>
                <w:ilvl w:val="0"/>
                <w:numId w:val="12"/>
              </w:numPr>
              <w:rPr>
                <w:sz w:val="22"/>
                <w:szCs w:val="22"/>
              </w:rPr>
            </w:pPr>
            <w:r w:rsidRPr="00043886">
              <w:rPr>
                <w:sz w:val="22"/>
                <w:szCs w:val="22"/>
              </w:rPr>
              <w:t>9-10.W.2 (write informative texts)</w:t>
            </w:r>
          </w:p>
          <w:p w14:paraId="2DDFA527" w14:textId="78DDF1CF" w:rsidR="000F32A6" w:rsidRPr="00043886" w:rsidRDefault="000F32A6" w:rsidP="007C184E">
            <w:pPr>
              <w:pStyle w:val="ListParagraph"/>
              <w:numPr>
                <w:ilvl w:val="0"/>
                <w:numId w:val="12"/>
              </w:numPr>
              <w:rPr>
                <w:sz w:val="22"/>
                <w:szCs w:val="22"/>
              </w:rPr>
            </w:pPr>
            <w:r w:rsidRPr="00043886">
              <w:rPr>
                <w:sz w:val="22"/>
                <w:szCs w:val="22"/>
              </w:rPr>
              <w:t>9-10.W.10 (write routinely)</w:t>
            </w:r>
          </w:p>
          <w:p w14:paraId="0B2B9EF5" w14:textId="77777777" w:rsidR="00207BC1" w:rsidRPr="00043886" w:rsidRDefault="00207BC1" w:rsidP="007C184E">
            <w:pPr>
              <w:pStyle w:val="ListParagraph"/>
              <w:numPr>
                <w:ilvl w:val="0"/>
                <w:numId w:val="12"/>
              </w:numPr>
              <w:rPr>
                <w:sz w:val="22"/>
                <w:szCs w:val="22"/>
              </w:rPr>
            </w:pPr>
            <w:r w:rsidRPr="00043886">
              <w:rPr>
                <w:sz w:val="22"/>
                <w:szCs w:val="22"/>
              </w:rPr>
              <w:t>9-10.SL.1 (collaborative discussions)</w:t>
            </w:r>
          </w:p>
          <w:p w14:paraId="7A13E89C" w14:textId="0C37D54F" w:rsidR="00BC67D8" w:rsidRPr="002D677B" w:rsidRDefault="00491126" w:rsidP="002D677B">
            <w:pPr>
              <w:pStyle w:val="ListParagraph"/>
              <w:numPr>
                <w:ilvl w:val="0"/>
                <w:numId w:val="12"/>
              </w:numPr>
              <w:rPr>
                <w:sz w:val="22"/>
                <w:szCs w:val="22"/>
              </w:rPr>
            </w:pPr>
            <w:r w:rsidRPr="00043886">
              <w:rPr>
                <w:sz w:val="22"/>
                <w:szCs w:val="22"/>
              </w:rPr>
              <w:t>9-10.SL.6 (adapt speech to a variety of contexts)</w:t>
            </w:r>
          </w:p>
          <w:p w14:paraId="193D8D7C" w14:textId="77777777" w:rsidR="000F32A6" w:rsidRPr="00043886" w:rsidRDefault="000F32A6" w:rsidP="007C184E">
            <w:pPr>
              <w:pStyle w:val="ListParagraph"/>
              <w:numPr>
                <w:ilvl w:val="0"/>
                <w:numId w:val="12"/>
              </w:numPr>
              <w:rPr>
                <w:sz w:val="22"/>
                <w:szCs w:val="22"/>
              </w:rPr>
            </w:pPr>
            <w:r w:rsidRPr="00043886">
              <w:rPr>
                <w:sz w:val="22"/>
                <w:szCs w:val="22"/>
              </w:rPr>
              <w:t>9-10.L.1 (conventions of standard English/grammar/usage)</w:t>
            </w:r>
          </w:p>
          <w:p w14:paraId="696981D2" w14:textId="044211BF" w:rsidR="000F32A6" w:rsidRPr="00043886" w:rsidRDefault="000F32A6" w:rsidP="007C184E">
            <w:pPr>
              <w:pStyle w:val="ListParagraph"/>
              <w:numPr>
                <w:ilvl w:val="0"/>
                <w:numId w:val="12"/>
              </w:numPr>
              <w:rPr>
                <w:sz w:val="22"/>
                <w:szCs w:val="22"/>
              </w:rPr>
            </w:pPr>
            <w:r w:rsidRPr="00043886">
              <w:rPr>
                <w:sz w:val="22"/>
                <w:szCs w:val="22"/>
              </w:rPr>
              <w:t>9-10.L.2 (conventions of spelling/cap</w:t>
            </w:r>
            <w:r w:rsidR="00D141B7" w:rsidRPr="00043886">
              <w:rPr>
                <w:sz w:val="22"/>
                <w:szCs w:val="22"/>
              </w:rPr>
              <w:t>s</w:t>
            </w:r>
            <w:r w:rsidRPr="00043886">
              <w:rPr>
                <w:sz w:val="22"/>
                <w:szCs w:val="22"/>
              </w:rPr>
              <w:t>/ punctuation when writing)</w:t>
            </w:r>
          </w:p>
          <w:p w14:paraId="0FA642D6" w14:textId="77777777" w:rsidR="000F32A6" w:rsidRPr="00043886" w:rsidRDefault="000F32A6" w:rsidP="007C184E">
            <w:pPr>
              <w:pStyle w:val="ListParagraph"/>
              <w:numPr>
                <w:ilvl w:val="0"/>
                <w:numId w:val="12"/>
              </w:numPr>
              <w:rPr>
                <w:sz w:val="22"/>
                <w:szCs w:val="22"/>
              </w:rPr>
            </w:pPr>
            <w:r w:rsidRPr="00043886">
              <w:rPr>
                <w:sz w:val="22"/>
                <w:szCs w:val="22"/>
              </w:rPr>
              <w:t>9-10.L.4 (determine/clarify meaning of words)</w:t>
            </w:r>
          </w:p>
          <w:p w14:paraId="4084B4BE" w14:textId="5A057560" w:rsidR="00D141B7" w:rsidRPr="00D141B7" w:rsidRDefault="000F32A6" w:rsidP="00D141B7">
            <w:pPr>
              <w:pStyle w:val="ListParagraph"/>
              <w:numPr>
                <w:ilvl w:val="0"/>
                <w:numId w:val="12"/>
              </w:numPr>
            </w:pPr>
            <w:r w:rsidRPr="00043886">
              <w:rPr>
                <w:sz w:val="22"/>
                <w:szCs w:val="22"/>
              </w:rPr>
              <w:t>9-10.L.6 (acquire/use academic and domain-specific words words/phrases)</w:t>
            </w:r>
          </w:p>
        </w:tc>
      </w:tr>
      <w:tr w:rsidR="006E18C3" w14:paraId="3C267442" w14:textId="77777777" w:rsidTr="00EE28A7">
        <w:tc>
          <w:tcPr>
            <w:tcW w:w="4428" w:type="dxa"/>
          </w:tcPr>
          <w:p w14:paraId="6362A216" w14:textId="77777777" w:rsidR="002D677B" w:rsidRDefault="002D677B" w:rsidP="00AC44A3">
            <w:pPr>
              <w:rPr>
                <w:b/>
              </w:rPr>
            </w:pPr>
          </w:p>
          <w:p w14:paraId="598D67F1" w14:textId="19CBA86C" w:rsidR="006E18C3" w:rsidRPr="000E4459" w:rsidRDefault="006E18C3" w:rsidP="00AC44A3">
            <w:pPr>
              <w:rPr>
                <w:b/>
              </w:rPr>
            </w:pPr>
            <w:r w:rsidRPr="000E4459">
              <w:rPr>
                <w:b/>
              </w:rPr>
              <w:t>Week Five: Feb 24</w:t>
            </w:r>
            <w:r w:rsidR="00621929" w:rsidRPr="000E4459">
              <w:rPr>
                <w:b/>
                <w:vertAlign w:val="superscript"/>
              </w:rPr>
              <w:t>th</w:t>
            </w:r>
            <w:r w:rsidR="00621929" w:rsidRPr="000E4459">
              <w:rPr>
                <w:b/>
              </w:rPr>
              <w:t xml:space="preserve"> </w:t>
            </w:r>
            <w:r w:rsidRPr="000E4459">
              <w:rPr>
                <w:b/>
              </w:rPr>
              <w:t>-28</w:t>
            </w:r>
            <w:r w:rsidR="00621929" w:rsidRPr="000E4459">
              <w:rPr>
                <w:b/>
                <w:vertAlign w:val="superscript"/>
              </w:rPr>
              <w:t>th</w:t>
            </w:r>
            <w:r w:rsidR="00621929" w:rsidRPr="000E4459">
              <w:rPr>
                <w:b/>
              </w:rPr>
              <w:t xml:space="preserve"> </w:t>
            </w:r>
          </w:p>
          <w:p w14:paraId="6898A2AC" w14:textId="77777777" w:rsidR="006E18C3" w:rsidRPr="000E4459" w:rsidRDefault="006B2139" w:rsidP="00AC44A3">
            <w:pPr>
              <w:rPr>
                <w:b/>
              </w:rPr>
            </w:pPr>
            <w:r w:rsidRPr="000E4459">
              <w:rPr>
                <w:b/>
              </w:rPr>
              <w:t>(Feb 24</w:t>
            </w:r>
            <w:r w:rsidRPr="000E4459">
              <w:rPr>
                <w:b/>
                <w:vertAlign w:val="superscript"/>
              </w:rPr>
              <w:t>th</w:t>
            </w:r>
            <w:r w:rsidRPr="000E4459">
              <w:rPr>
                <w:b/>
              </w:rPr>
              <w:t>: Interim Reports)</w:t>
            </w:r>
          </w:p>
          <w:p w14:paraId="2C6E8F70" w14:textId="77777777" w:rsidR="00061460" w:rsidRDefault="007C184E" w:rsidP="00AC44A3">
            <w:pPr>
              <w:rPr>
                <w:sz w:val="22"/>
                <w:szCs w:val="22"/>
              </w:rPr>
            </w:pPr>
            <w:r w:rsidRPr="00043886">
              <w:rPr>
                <w:sz w:val="22"/>
                <w:szCs w:val="22"/>
              </w:rPr>
              <w:t>Unit</w:t>
            </w:r>
            <w:r w:rsidR="00546AA6" w:rsidRPr="00043886">
              <w:rPr>
                <w:sz w:val="22"/>
                <w:szCs w:val="22"/>
              </w:rPr>
              <w:t xml:space="preserve">: </w:t>
            </w:r>
          </w:p>
          <w:p w14:paraId="37D4B656" w14:textId="0BCE4AB0" w:rsidR="00546AA6" w:rsidRPr="00043886" w:rsidRDefault="00061460" w:rsidP="00AC44A3">
            <w:pPr>
              <w:rPr>
                <w:sz w:val="22"/>
                <w:szCs w:val="22"/>
              </w:rPr>
            </w:pPr>
            <w:r>
              <w:rPr>
                <w:sz w:val="22"/>
                <w:szCs w:val="22"/>
              </w:rPr>
              <w:t xml:space="preserve">   </w:t>
            </w:r>
            <w:r w:rsidR="00546AA6" w:rsidRPr="00043886">
              <w:rPr>
                <w:sz w:val="22"/>
                <w:szCs w:val="22"/>
              </w:rPr>
              <w:t>Types of Nonfiction</w:t>
            </w:r>
            <w:r w:rsidR="007C184E" w:rsidRPr="00043886">
              <w:rPr>
                <w:sz w:val="22"/>
                <w:szCs w:val="22"/>
              </w:rPr>
              <w:t xml:space="preserve"> (Unit 3 in textbook)</w:t>
            </w:r>
          </w:p>
          <w:p w14:paraId="520FE337" w14:textId="77777777" w:rsidR="007C6CAC" w:rsidRPr="00043886" w:rsidRDefault="007C6CAC" w:rsidP="007C6CAC">
            <w:pPr>
              <w:rPr>
                <w:sz w:val="22"/>
                <w:szCs w:val="22"/>
              </w:rPr>
            </w:pPr>
            <w:r w:rsidRPr="00043886">
              <w:rPr>
                <w:sz w:val="22"/>
                <w:szCs w:val="22"/>
              </w:rPr>
              <w:t>Writing:</w:t>
            </w:r>
          </w:p>
          <w:p w14:paraId="468C8FF1" w14:textId="77777777" w:rsidR="007C6CAC" w:rsidRPr="00043886" w:rsidRDefault="007C6CAC" w:rsidP="007C6CAC">
            <w:pPr>
              <w:rPr>
                <w:sz w:val="22"/>
                <w:szCs w:val="22"/>
              </w:rPr>
            </w:pPr>
            <w:r w:rsidRPr="00043886">
              <w:rPr>
                <w:sz w:val="22"/>
                <w:szCs w:val="22"/>
              </w:rPr>
              <w:t xml:space="preserve">   Elements of grammar, mechanics, and  </w:t>
            </w:r>
          </w:p>
          <w:p w14:paraId="197AFE06" w14:textId="77777777" w:rsidR="007C6CAC" w:rsidRPr="00043886" w:rsidRDefault="007C6CAC" w:rsidP="007C6CAC">
            <w:pPr>
              <w:rPr>
                <w:sz w:val="22"/>
                <w:szCs w:val="22"/>
              </w:rPr>
            </w:pPr>
            <w:r w:rsidRPr="00043886">
              <w:rPr>
                <w:sz w:val="22"/>
                <w:szCs w:val="22"/>
              </w:rPr>
              <w:t xml:space="preserve">   usage:</w:t>
            </w:r>
          </w:p>
          <w:p w14:paraId="412930EC" w14:textId="77777777" w:rsidR="007C6CAC" w:rsidRPr="00043886" w:rsidRDefault="007C6CAC" w:rsidP="007C184E">
            <w:pPr>
              <w:pStyle w:val="ListParagraph"/>
              <w:numPr>
                <w:ilvl w:val="0"/>
                <w:numId w:val="12"/>
              </w:numPr>
              <w:rPr>
                <w:sz w:val="22"/>
                <w:szCs w:val="22"/>
              </w:rPr>
            </w:pPr>
            <w:r w:rsidRPr="00043886">
              <w:rPr>
                <w:sz w:val="22"/>
                <w:szCs w:val="22"/>
              </w:rPr>
              <w:t>Adjectives</w:t>
            </w:r>
          </w:p>
          <w:p w14:paraId="5FDD38D8" w14:textId="77777777" w:rsidR="007C6CAC" w:rsidRPr="00043886" w:rsidRDefault="007C6CAC" w:rsidP="007C184E">
            <w:pPr>
              <w:pStyle w:val="ListParagraph"/>
              <w:numPr>
                <w:ilvl w:val="0"/>
                <w:numId w:val="12"/>
              </w:numPr>
              <w:rPr>
                <w:sz w:val="22"/>
                <w:szCs w:val="22"/>
              </w:rPr>
            </w:pPr>
            <w:r w:rsidRPr="00043886">
              <w:rPr>
                <w:sz w:val="22"/>
                <w:szCs w:val="22"/>
              </w:rPr>
              <w:t>Adverbs</w:t>
            </w:r>
          </w:p>
          <w:p w14:paraId="146B23FF" w14:textId="4C07A743" w:rsidR="007C6CAC" w:rsidRPr="00043886" w:rsidRDefault="007C6CAC" w:rsidP="007C184E">
            <w:pPr>
              <w:pStyle w:val="ListParagraph"/>
              <w:numPr>
                <w:ilvl w:val="0"/>
                <w:numId w:val="12"/>
              </w:numPr>
              <w:rPr>
                <w:sz w:val="22"/>
                <w:szCs w:val="22"/>
              </w:rPr>
            </w:pPr>
            <w:r w:rsidRPr="00043886">
              <w:rPr>
                <w:sz w:val="22"/>
                <w:szCs w:val="22"/>
              </w:rPr>
              <w:t>Parallelism</w:t>
            </w:r>
          </w:p>
          <w:p w14:paraId="00BC0541" w14:textId="4822507A" w:rsidR="002211AB" w:rsidRPr="00043886" w:rsidRDefault="002211AB" w:rsidP="007C184E">
            <w:pPr>
              <w:pStyle w:val="ListParagraph"/>
              <w:numPr>
                <w:ilvl w:val="0"/>
                <w:numId w:val="12"/>
              </w:numPr>
              <w:rPr>
                <w:sz w:val="22"/>
                <w:szCs w:val="22"/>
              </w:rPr>
            </w:pPr>
            <w:r w:rsidRPr="00043886">
              <w:rPr>
                <w:sz w:val="22"/>
                <w:szCs w:val="22"/>
              </w:rPr>
              <w:t>Purpose</w:t>
            </w:r>
          </w:p>
          <w:p w14:paraId="09185105" w14:textId="77777777" w:rsidR="007C6CAC" w:rsidRPr="00043886" w:rsidRDefault="007C6CAC" w:rsidP="007C6CAC">
            <w:pPr>
              <w:rPr>
                <w:sz w:val="22"/>
                <w:szCs w:val="22"/>
              </w:rPr>
            </w:pPr>
            <w:r w:rsidRPr="00043886">
              <w:rPr>
                <w:sz w:val="22"/>
                <w:szCs w:val="22"/>
              </w:rPr>
              <w:t>Literature:</w:t>
            </w:r>
          </w:p>
          <w:p w14:paraId="04E8DD13" w14:textId="77777777" w:rsidR="007C6CAC" w:rsidRPr="00043886" w:rsidRDefault="007C6CAC" w:rsidP="007C6CAC">
            <w:pPr>
              <w:rPr>
                <w:sz w:val="22"/>
                <w:szCs w:val="22"/>
              </w:rPr>
            </w:pPr>
            <w:r w:rsidRPr="00043886">
              <w:rPr>
                <w:sz w:val="22"/>
                <w:szCs w:val="22"/>
              </w:rPr>
              <w:t xml:space="preserve">   Analyze literary elements:</w:t>
            </w:r>
          </w:p>
          <w:p w14:paraId="4C2A4B1F" w14:textId="77777777" w:rsidR="007C6CAC" w:rsidRPr="00043886" w:rsidRDefault="007C6CAC" w:rsidP="007C184E">
            <w:pPr>
              <w:pStyle w:val="ListParagraph"/>
              <w:numPr>
                <w:ilvl w:val="0"/>
                <w:numId w:val="28"/>
              </w:numPr>
              <w:rPr>
                <w:sz w:val="22"/>
                <w:szCs w:val="22"/>
              </w:rPr>
            </w:pPr>
            <w:r w:rsidRPr="00043886">
              <w:rPr>
                <w:sz w:val="22"/>
                <w:szCs w:val="22"/>
              </w:rPr>
              <w:t>Persuasive essay</w:t>
            </w:r>
          </w:p>
          <w:p w14:paraId="2207E33E" w14:textId="1FED7700" w:rsidR="007C6CAC" w:rsidRPr="00043886" w:rsidRDefault="007C6CAC" w:rsidP="007C184E">
            <w:pPr>
              <w:pStyle w:val="ListParagraph"/>
              <w:numPr>
                <w:ilvl w:val="0"/>
                <w:numId w:val="28"/>
              </w:numPr>
              <w:rPr>
                <w:sz w:val="22"/>
                <w:szCs w:val="22"/>
              </w:rPr>
            </w:pPr>
            <w:r w:rsidRPr="00043886">
              <w:rPr>
                <w:sz w:val="22"/>
                <w:szCs w:val="22"/>
              </w:rPr>
              <w:t>Persuasive speech</w:t>
            </w:r>
          </w:p>
          <w:p w14:paraId="1F04453F" w14:textId="7C9B8FFD" w:rsidR="007C6CAC" w:rsidRPr="00043886" w:rsidRDefault="007C6CAC" w:rsidP="007C6CAC">
            <w:pPr>
              <w:rPr>
                <w:sz w:val="22"/>
                <w:szCs w:val="22"/>
              </w:rPr>
            </w:pPr>
            <w:r w:rsidRPr="00043886">
              <w:rPr>
                <w:sz w:val="22"/>
                <w:szCs w:val="22"/>
              </w:rPr>
              <w:t xml:space="preserve">   Evaluate credibility</w:t>
            </w:r>
          </w:p>
          <w:p w14:paraId="01E1396A" w14:textId="77777777" w:rsidR="007C6CAC" w:rsidRPr="00043886" w:rsidRDefault="007C6CAC" w:rsidP="007C6CAC">
            <w:pPr>
              <w:rPr>
                <w:sz w:val="22"/>
                <w:szCs w:val="22"/>
              </w:rPr>
            </w:pPr>
            <w:r w:rsidRPr="00043886">
              <w:rPr>
                <w:sz w:val="22"/>
                <w:szCs w:val="22"/>
              </w:rPr>
              <w:t>Works:</w:t>
            </w:r>
          </w:p>
          <w:p w14:paraId="6712A946" w14:textId="41BFEF3A" w:rsidR="00043886" w:rsidRPr="00043886" w:rsidRDefault="00FC73E3" w:rsidP="00043886">
            <w:pPr>
              <w:pStyle w:val="ListParagraph"/>
              <w:numPr>
                <w:ilvl w:val="0"/>
                <w:numId w:val="29"/>
              </w:numPr>
              <w:rPr>
                <w:sz w:val="22"/>
                <w:szCs w:val="22"/>
              </w:rPr>
            </w:pPr>
            <w:r w:rsidRPr="00043886">
              <w:rPr>
                <w:sz w:val="22"/>
                <w:szCs w:val="22"/>
              </w:rPr>
              <w:t>Carry Your Own Skis by Lian Dolan (p. 522)</w:t>
            </w:r>
          </w:p>
          <w:p w14:paraId="2E30E699" w14:textId="3B804872" w:rsidR="00FC73E3" w:rsidRPr="00043886" w:rsidRDefault="00FC73E3" w:rsidP="007C184E">
            <w:pPr>
              <w:pStyle w:val="ListParagraph"/>
              <w:numPr>
                <w:ilvl w:val="0"/>
                <w:numId w:val="29"/>
              </w:numPr>
              <w:rPr>
                <w:sz w:val="22"/>
                <w:szCs w:val="22"/>
              </w:rPr>
            </w:pPr>
            <w:r w:rsidRPr="00043886">
              <w:rPr>
                <w:sz w:val="22"/>
                <w:szCs w:val="22"/>
              </w:rPr>
              <w:t>I Have a Dream by Dr. Martin Luther King (p. 542)</w:t>
            </w:r>
          </w:p>
          <w:p w14:paraId="22846037" w14:textId="53977BF7" w:rsidR="002211AB" w:rsidRPr="00043886" w:rsidRDefault="002211AB" w:rsidP="007C184E">
            <w:pPr>
              <w:pStyle w:val="ListParagraph"/>
              <w:numPr>
                <w:ilvl w:val="0"/>
                <w:numId w:val="29"/>
              </w:numPr>
              <w:rPr>
                <w:sz w:val="22"/>
                <w:szCs w:val="22"/>
              </w:rPr>
            </w:pPr>
            <w:r w:rsidRPr="00043886">
              <w:rPr>
                <w:rFonts w:cs="PT Sans Narrow"/>
                <w:sz w:val="22"/>
                <w:szCs w:val="22"/>
              </w:rPr>
              <w:t>Four Freedoms Speech by FDR (</w:t>
            </w:r>
            <w:r w:rsidRPr="00043886">
              <w:rPr>
                <w:sz w:val="22"/>
                <w:szCs w:val="22"/>
              </w:rPr>
              <w:t>Supplemental Materials)</w:t>
            </w:r>
          </w:p>
          <w:p w14:paraId="784A71FD" w14:textId="77777777" w:rsidR="007C6CAC" w:rsidRPr="00043886" w:rsidRDefault="007C6CAC" w:rsidP="007C6CAC">
            <w:pPr>
              <w:rPr>
                <w:sz w:val="22"/>
                <w:szCs w:val="22"/>
              </w:rPr>
            </w:pPr>
            <w:r w:rsidRPr="00043886">
              <w:rPr>
                <w:sz w:val="22"/>
                <w:szCs w:val="22"/>
              </w:rPr>
              <w:t>Assignments:</w:t>
            </w:r>
          </w:p>
          <w:p w14:paraId="5B03F05E" w14:textId="49E3F516" w:rsidR="007C6CAC" w:rsidRPr="00043886" w:rsidRDefault="007C6CAC" w:rsidP="007C184E">
            <w:pPr>
              <w:pStyle w:val="ListParagraph"/>
              <w:numPr>
                <w:ilvl w:val="0"/>
                <w:numId w:val="25"/>
              </w:numPr>
              <w:rPr>
                <w:sz w:val="22"/>
                <w:szCs w:val="22"/>
              </w:rPr>
            </w:pPr>
            <w:r w:rsidRPr="00043886">
              <w:rPr>
                <w:sz w:val="22"/>
                <w:szCs w:val="22"/>
              </w:rPr>
              <w:t>Write a business letter</w:t>
            </w:r>
          </w:p>
          <w:p w14:paraId="22C04C3B" w14:textId="46393C7D" w:rsidR="007C6CAC" w:rsidRPr="00043886" w:rsidRDefault="007C6CAC" w:rsidP="007C184E">
            <w:pPr>
              <w:pStyle w:val="ListParagraph"/>
              <w:numPr>
                <w:ilvl w:val="0"/>
                <w:numId w:val="25"/>
              </w:numPr>
              <w:rPr>
                <w:sz w:val="22"/>
                <w:szCs w:val="22"/>
              </w:rPr>
            </w:pPr>
            <w:r w:rsidRPr="00043886">
              <w:rPr>
                <w:sz w:val="22"/>
                <w:szCs w:val="22"/>
              </w:rPr>
              <w:t xml:space="preserve">Radio news report with ad </w:t>
            </w:r>
          </w:p>
          <w:p w14:paraId="0694E36E" w14:textId="3F7AE464" w:rsidR="006B2139" w:rsidRPr="000E4459" w:rsidRDefault="006B2139" w:rsidP="00AC44A3">
            <w:pPr>
              <w:rPr>
                <w:b/>
              </w:rPr>
            </w:pPr>
          </w:p>
        </w:tc>
        <w:tc>
          <w:tcPr>
            <w:tcW w:w="4428" w:type="dxa"/>
          </w:tcPr>
          <w:p w14:paraId="59F11183" w14:textId="77777777" w:rsidR="002D677B" w:rsidRDefault="002D677B" w:rsidP="00AC44A3">
            <w:pPr>
              <w:rPr>
                <w:b/>
              </w:rPr>
            </w:pPr>
          </w:p>
          <w:p w14:paraId="237DE05E" w14:textId="77777777" w:rsidR="006E18C3" w:rsidRPr="00D141B7" w:rsidRDefault="006E18C3" w:rsidP="00AC44A3">
            <w:pPr>
              <w:rPr>
                <w:b/>
              </w:rPr>
            </w:pPr>
            <w:r w:rsidRPr="00D141B7">
              <w:rPr>
                <w:b/>
              </w:rPr>
              <w:t>Core Standards Covered</w:t>
            </w:r>
          </w:p>
          <w:p w14:paraId="7965ACD1" w14:textId="77777777" w:rsidR="000F32A6" w:rsidRPr="00043886" w:rsidRDefault="000F32A6" w:rsidP="007C184E">
            <w:pPr>
              <w:pStyle w:val="ListParagraph"/>
              <w:numPr>
                <w:ilvl w:val="0"/>
                <w:numId w:val="12"/>
              </w:numPr>
              <w:rPr>
                <w:sz w:val="22"/>
                <w:szCs w:val="22"/>
              </w:rPr>
            </w:pPr>
            <w:r w:rsidRPr="00043886">
              <w:rPr>
                <w:sz w:val="22"/>
                <w:szCs w:val="22"/>
              </w:rPr>
              <w:t>9-10.RL.4 (meanings of words in text)</w:t>
            </w:r>
          </w:p>
          <w:p w14:paraId="0DCB20C7" w14:textId="77777777" w:rsidR="002211AB" w:rsidRPr="00043886" w:rsidRDefault="002211AB" w:rsidP="007C184E">
            <w:pPr>
              <w:pStyle w:val="ListParagraph"/>
              <w:numPr>
                <w:ilvl w:val="0"/>
                <w:numId w:val="12"/>
              </w:numPr>
              <w:rPr>
                <w:sz w:val="22"/>
                <w:szCs w:val="22"/>
              </w:rPr>
            </w:pPr>
            <w:r w:rsidRPr="00043886">
              <w:rPr>
                <w:sz w:val="22"/>
                <w:szCs w:val="22"/>
              </w:rPr>
              <w:t>9-10.RIT.2 (determine central idea)</w:t>
            </w:r>
          </w:p>
          <w:p w14:paraId="44B51FA0" w14:textId="0E084B25" w:rsidR="002211AB" w:rsidRPr="00043886" w:rsidRDefault="002211AB" w:rsidP="007C184E">
            <w:pPr>
              <w:pStyle w:val="ListParagraph"/>
              <w:numPr>
                <w:ilvl w:val="0"/>
                <w:numId w:val="12"/>
              </w:numPr>
              <w:rPr>
                <w:sz w:val="22"/>
                <w:szCs w:val="22"/>
              </w:rPr>
            </w:pPr>
            <w:r w:rsidRPr="00043886">
              <w:rPr>
                <w:sz w:val="22"/>
                <w:szCs w:val="22"/>
              </w:rPr>
              <w:t>9-10.RIT.5 (analyze author’s claims)</w:t>
            </w:r>
          </w:p>
          <w:p w14:paraId="6F3793F2" w14:textId="708D888A" w:rsidR="002211AB" w:rsidRPr="00043886" w:rsidRDefault="002211AB" w:rsidP="007C184E">
            <w:pPr>
              <w:pStyle w:val="ListParagraph"/>
              <w:numPr>
                <w:ilvl w:val="0"/>
                <w:numId w:val="12"/>
              </w:numPr>
              <w:rPr>
                <w:sz w:val="22"/>
                <w:szCs w:val="22"/>
              </w:rPr>
            </w:pPr>
            <w:r w:rsidRPr="00043886">
              <w:rPr>
                <w:sz w:val="22"/>
                <w:szCs w:val="22"/>
              </w:rPr>
              <w:t>9-10.RIT.6 (determine author’s purpose)</w:t>
            </w:r>
          </w:p>
          <w:p w14:paraId="67762532" w14:textId="77777777" w:rsidR="002211AB" w:rsidRPr="00043886" w:rsidRDefault="002211AB" w:rsidP="007C184E">
            <w:pPr>
              <w:pStyle w:val="ListParagraph"/>
              <w:numPr>
                <w:ilvl w:val="0"/>
                <w:numId w:val="12"/>
              </w:numPr>
              <w:rPr>
                <w:sz w:val="22"/>
                <w:szCs w:val="22"/>
              </w:rPr>
            </w:pPr>
            <w:r w:rsidRPr="00043886">
              <w:rPr>
                <w:sz w:val="22"/>
                <w:szCs w:val="22"/>
              </w:rPr>
              <w:t>9-10.RIT.8 (evaluate argument)</w:t>
            </w:r>
          </w:p>
          <w:p w14:paraId="3A7DE268" w14:textId="7C82019A" w:rsidR="002211AB" w:rsidRPr="00043886" w:rsidRDefault="002211AB" w:rsidP="007C184E">
            <w:pPr>
              <w:pStyle w:val="ListParagraph"/>
              <w:numPr>
                <w:ilvl w:val="0"/>
                <w:numId w:val="12"/>
              </w:numPr>
              <w:rPr>
                <w:sz w:val="22"/>
                <w:szCs w:val="22"/>
              </w:rPr>
            </w:pPr>
            <w:r w:rsidRPr="00043886">
              <w:rPr>
                <w:sz w:val="22"/>
                <w:szCs w:val="22"/>
              </w:rPr>
              <w:t xml:space="preserve">9-10.RIT9 (analyze U.S. documents) </w:t>
            </w:r>
          </w:p>
          <w:p w14:paraId="20E6E14A" w14:textId="77777777" w:rsidR="000F32A6" w:rsidRPr="00043886" w:rsidRDefault="000F32A6" w:rsidP="007C184E">
            <w:pPr>
              <w:pStyle w:val="ListParagraph"/>
              <w:numPr>
                <w:ilvl w:val="0"/>
                <w:numId w:val="12"/>
              </w:numPr>
              <w:rPr>
                <w:sz w:val="22"/>
                <w:szCs w:val="22"/>
              </w:rPr>
            </w:pPr>
            <w:r w:rsidRPr="00043886">
              <w:rPr>
                <w:sz w:val="22"/>
                <w:szCs w:val="22"/>
              </w:rPr>
              <w:t>9-10.RIT.10 (read and comprehend literary nonfiction)</w:t>
            </w:r>
          </w:p>
          <w:p w14:paraId="4D27E0E7" w14:textId="77777777" w:rsidR="000E4459" w:rsidRPr="00043886" w:rsidRDefault="000E4459" w:rsidP="007C184E">
            <w:pPr>
              <w:pStyle w:val="ListParagraph"/>
              <w:numPr>
                <w:ilvl w:val="0"/>
                <w:numId w:val="12"/>
              </w:numPr>
              <w:rPr>
                <w:sz w:val="22"/>
                <w:szCs w:val="22"/>
              </w:rPr>
            </w:pPr>
            <w:r w:rsidRPr="00043886">
              <w:rPr>
                <w:sz w:val="22"/>
                <w:szCs w:val="22"/>
              </w:rPr>
              <w:t>9-10.W.1 (write arguments)</w:t>
            </w:r>
          </w:p>
          <w:p w14:paraId="37F290FC" w14:textId="702E3C01" w:rsidR="00043886" w:rsidRPr="00043886" w:rsidRDefault="000E4459" w:rsidP="00043886">
            <w:pPr>
              <w:pStyle w:val="ListParagraph"/>
              <w:numPr>
                <w:ilvl w:val="0"/>
                <w:numId w:val="12"/>
              </w:numPr>
              <w:rPr>
                <w:sz w:val="22"/>
                <w:szCs w:val="22"/>
              </w:rPr>
            </w:pPr>
            <w:r w:rsidRPr="00043886">
              <w:rPr>
                <w:sz w:val="22"/>
                <w:szCs w:val="22"/>
              </w:rPr>
              <w:t>9-10.W.4 (write for appropriate task/purpose/audience)</w:t>
            </w:r>
          </w:p>
          <w:p w14:paraId="4D4A228A" w14:textId="012D0A58" w:rsidR="000E4459" w:rsidRPr="00043886" w:rsidRDefault="000E4459" w:rsidP="00043886">
            <w:pPr>
              <w:pStyle w:val="ListParagraph"/>
              <w:numPr>
                <w:ilvl w:val="0"/>
                <w:numId w:val="12"/>
              </w:numPr>
              <w:rPr>
                <w:sz w:val="22"/>
                <w:szCs w:val="22"/>
              </w:rPr>
            </w:pPr>
            <w:r w:rsidRPr="00043886">
              <w:rPr>
                <w:sz w:val="22"/>
                <w:szCs w:val="22"/>
              </w:rPr>
              <w:t>9-10.W.6 (use technology to produce/publish writing)</w:t>
            </w:r>
          </w:p>
          <w:p w14:paraId="251E4F13" w14:textId="77777777" w:rsidR="000F32A6" w:rsidRPr="00043886" w:rsidRDefault="000F32A6" w:rsidP="007C184E">
            <w:pPr>
              <w:pStyle w:val="ListParagraph"/>
              <w:numPr>
                <w:ilvl w:val="0"/>
                <w:numId w:val="12"/>
              </w:numPr>
              <w:rPr>
                <w:sz w:val="22"/>
                <w:szCs w:val="22"/>
              </w:rPr>
            </w:pPr>
            <w:r w:rsidRPr="00043886">
              <w:rPr>
                <w:sz w:val="22"/>
                <w:szCs w:val="22"/>
              </w:rPr>
              <w:t>9-10.W.10 (write routinely)</w:t>
            </w:r>
          </w:p>
          <w:p w14:paraId="16CC60A6" w14:textId="77777777" w:rsidR="000F32A6" w:rsidRPr="00043886" w:rsidRDefault="000F32A6" w:rsidP="007C184E">
            <w:pPr>
              <w:pStyle w:val="ListParagraph"/>
              <w:numPr>
                <w:ilvl w:val="0"/>
                <w:numId w:val="12"/>
              </w:numPr>
              <w:rPr>
                <w:sz w:val="22"/>
                <w:szCs w:val="22"/>
              </w:rPr>
            </w:pPr>
            <w:r w:rsidRPr="00043886">
              <w:rPr>
                <w:sz w:val="22"/>
                <w:szCs w:val="22"/>
              </w:rPr>
              <w:t>9-10.SL.1 (collaborative discussions)</w:t>
            </w:r>
          </w:p>
          <w:p w14:paraId="26F7770F" w14:textId="77777777" w:rsidR="000E4459" w:rsidRPr="00043886" w:rsidRDefault="000E4459" w:rsidP="007C184E">
            <w:pPr>
              <w:pStyle w:val="ListParagraph"/>
              <w:numPr>
                <w:ilvl w:val="0"/>
                <w:numId w:val="12"/>
              </w:numPr>
              <w:rPr>
                <w:sz w:val="22"/>
                <w:szCs w:val="22"/>
              </w:rPr>
            </w:pPr>
            <w:r w:rsidRPr="00043886">
              <w:rPr>
                <w:sz w:val="22"/>
                <w:szCs w:val="22"/>
              </w:rPr>
              <w:t>9-10.SL.2 (evaluate credibility)</w:t>
            </w:r>
          </w:p>
          <w:p w14:paraId="7E9F4500" w14:textId="77777777" w:rsidR="000E4459" w:rsidRPr="00043886" w:rsidRDefault="000E4459" w:rsidP="007C184E">
            <w:pPr>
              <w:pStyle w:val="ListParagraph"/>
              <w:numPr>
                <w:ilvl w:val="0"/>
                <w:numId w:val="12"/>
              </w:numPr>
              <w:rPr>
                <w:sz w:val="22"/>
                <w:szCs w:val="22"/>
              </w:rPr>
            </w:pPr>
            <w:r w:rsidRPr="00043886">
              <w:rPr>
                <w:sz w:val="22"/>
                <w:szCs w:val="22"/>
              </w:rPr>
              <w:t>9-10.SL.4 (present information such that listeners can follow line of reasoning)</w:t>
            </w:r>
          </w:p>
          <w:p w14:paraId="5741FB6E" w14:textId="4DF3199E" w:rsidR="000E4459" w:rsidRPr="00043886" w:rsidRDefault="000E4459" w:rsidP="007C184E">
            <w:pPr>
              <w:pStyle w:val="ListParagraph"/>
              <w:numPr>
                <w:ilvl w:val="0"/>
                <w:numId w:val="12"/>
              </w:numPr>
              <w:rPr>
                <w:sz w:val="22"/>
                <w:szCs w:val="22"/>
              </w:rPr>
            </w:pPr>
            <w:r w:rsidRPr="00043886">
              <w:rPr>
                <w:sz w:val="22"/>
                <w:szCs w:val="22"/>
              </w:rPr>
              <w:t>9-10.SL.5 (use of digital media)</w:t>
            </w:r>
          </w:p>
          <w:p w14:paraId="39A4847D" w14:textId="77777777" w:rsidR="000F32A6" w:rsidRPr="00043886" w:rsidRDefault="000F32A6" w:rsidP="007C184E">
            <w:pPr>
              <w:pStyle w:val="ListParagraph"/>
              <w:numPr>
                <w:ilvl w:val="0"/>
                <w:numId w:val="12"/>
              </w:numPr>
              <w:rPr>
                <w:sz w:val="22"/>
                <w:szCs w:val="22"/>
              </w:rPr>
            </w:pPr>
            <w:r w:rsidRPr="00043886">
              <w:rPr>
                <w:sz w:val="22"/>
                <w:szCs w:val="22"/>
              </w:rPr>
              <w:t>9-10.L.1 (conventions of standard English/grammar/usage)</w:t>
            </w:r>
          </w:p>
          <w:p w14:paraId="777B947C" w14:textId="77777777" w:rsidR="000F32A6" w:rsidRPr="00043886" w:rsidRDefault="000F32A6" w:rsidP="007C184E">
            <w:pPr>
              <w:pStyle w:val="ListParagraph"/>
              <w:numPr>
                <w:ilvl w:val="0"/>
                <w:numId w:val="12"/>
              </w:numPr>
              <w:rPr>
                <w:sz w:val="22"/>
                <w:szCs w:val="22"/>
              </w:rPr>
            </w:pPr>
            <w:r w:rsidRPr="00043886">
              <w:rPr>
                <w:sz w:val="22"/>
                <w:szCs w:val="22"/>
              </w:rPr>
              <w:t>9-10.L.2 (conventions of spelling/capitalization/ punctuation when writing)</w:t>
            </w:r>
          </w:p>
          <w:p w14:paraId="5AFC5A86" w14:textId="77777777" w:rsidR="000F32A6" w:rsidRPr="00043886" w:rsidRDefault="000F32A6" w:rsidP="007C184E">
            <w:pPr>
              <w:pStyle w:val="ListParagraph"/>
              <w:numPr>
                <w:ilvl w:val="0"/>
                <w:numId w:val="12"/>
              </w:numPr>
              <w:rPr>
                <w:sz w:val="22"/>
                <w:szCs w:val="22"/>
              </w:rPr>
            </w:pPr>
            <w:r w:rsidRPr="00043886">
              <w:rPr>
                <w:sz w:val="22"/>
                <w:szCs w:val="22"/>
              </w:rPr>
              <w:t>9-10.L.4 (determine/clarify meaning of words)</w:t>
            </w:r>
          </w:p>
          <w:p w14:paraId="116FDB3A" w14:textId="77777777" w:rsidR="00043886" w:rsidRPr="00043886" w:rsidRDefault="000F32A6" w:rsidP="00043886">
            <w:pPr>
              <w:pStyle w:val="ListParagraph"/>
              <w:numPr>
                <w:ilvl w:val="0"/>
                <w:numId w:val="12"/>
              </w:numPr>
            </w:pPr>
            <w:r w:rsidRPr="00043886">
              <w:rPr>
                <w:sz w:val="22"/>
                <w:szCs w:val="22"/>
              </w:rPr>
              <w:t>9-10.L.6 (acquire/use academic and doma</w:t>
            </w:r>
            <w:r w:rsidR="000A19B3" w:rsidRPr="00043886">
              <w:rPr>
                <w:sz w:val="22"/>
                <w:szCs w:val="22"/>
              </w:rPr>
              <w:t>in-specific words words/phrases</w:t>
            </w:r>
          </w:p>
          <w:p w14:paraId="18E59F8C" w14:textId="19B8E546" w:rsidR="00BC67D8" w:rsidRPr="00043886" w:rsidRDefault="00BC67D8" w:rsidP="00043886"/>
        </w:tc>
      </w:tr>
      <w:tr w:rsidR="006E18C3" w14:paraId="7DFADA2F" w14:textId="77777777" w:rsidTr="00EE28A7">
        <w:tc>
          <w:tcPr>
            <w:tcW w:w="4428" w:type="dxa"/>
          </w:tcPr>
          <w:p w14:paraId="1039C188" w14:textId="77777777" w:rsidR="002D677B" w:rsidRDefault="002D677B" w:rsidP="00AC44A3">
            <w:pPr>
              <w:rPr>
                <w:b/>
              </w:rPr>
            </w:pPr>
          </w:p>
          <w:p w14:paraId="513D71A8" w14:textId="6FB0E42B" w:rsidR="006E18C3" w:rsidRPr="008E50B1" w:rsidRDefault="006E18C3" w:rsidP="00AC44A3">
            <w:pPr>
              <w:rPr>
                <w:b/>
              </w:rPr>
            </w:pPr>
            <w:r w:rsidRPr="008E50B1">
              <w:rPr>
                <w:b/>
              </w:rPr>
              <w:t>Week Six: March 3</w:t>
            </w:r>
            <w:r w:rsidR="00621929" w:rsidRPr="008E50B1">
              <w:rPr>
                <w:b/>
                <w:vertAlign w:val="superscript"/>
              </w:rPr>
              <w:t>rd</w:t>
            </w:r>
            <w:r w:rsidR="00621929" w:rsidRPr="008E50B1">
              <w:rPr>
                <w:b/>
              </w:rPr>
              <w:t xml:space="preserve"> </w:t>
            </w:r>
            <w:r w:rsidRPr="008E50B1">
              <w:rPr>
                <w:b/>
              </w:rPr>
              <w:t>-7</w:t>
            </w:r>
            <w:r w:rsidR="00621929" w:rsidRPr="008E50B1">
              <w:rPr>
                <w:b/>
                <w:vertAlign w:val="superscript"/>
              </w:rPr>
              <w:t>th</w:t>
            </w:r>
            <w:r w:rsidR="00621929" w:rsidRPr="008E50B1">
              <w:rPr>
                <w:b/>
              </w:rPr>
              <w:t xml:space="preserve"> </w:t>
            </w:r>
          </w:p>
          <w:p w14:paraId="12595A88" w14:textId="77777777" w:rsidR="00061460" w:rsidRDefault="00546AA6" w:rsidP="00950160">
            <w:pPr>
              <w:rPr>
                <w:sz w:val="22"/>
                <w:szCs w:val="22"/>
              </w:rPr>
            </w:pPr>
            <w:r w:rsidRPr="00043886">
              <w:rPr>
                <w:sz w:val="22"/>
                <w:szCs w:val="22"/>
              </w:rPr>
              <w:t>Unit</w:t>
            </w:r>
            <w:r w:rsidR="007C184E" w:rsidRPr="00043886">
              <w:rPr>
                <w:sz w:val="22"/>
                <w:szCs w:val="22"/>
              </w:rPr>
              <w:t xml:space="preserve">: </w:t>
            </w:r>
          </w:p>
          <w:p w14:paraId="4294E0EB" w14:textId="66E9A512" w:rsidR="00546AA6" w:rsidRPr="00043886" w:rsidRDefault="00061460" w:rsidP="00950160">
            <w:pPr>
              <w:rPr>
                <w:sz w:val="22"/>
                <w:szCs w:val="22"/>
              </w:rPr>
            </w:pPr>
            <w:r>
              <w:rPr>
                <w:sz w:val="22"/>
                <w:szCs w:val="22"/>
              </w:rPr>
              <w:t xml:space="preserve">   </w:t>
            </w:r>
            <w:r w:rsidR="007C184E" w:rsidRPr="00043886">
              <w:rPr>
                <w:sz w:val="22"/>
                <w:szCs w:val="22"/>
              </w:rPr>
              <w:t>Poetry (Unit 4 in textbook)</w:t>
            </w:r>
          </w:p>
          <w:p w14:paraId="74A7B954" w14:textId="77777777" w:rsidR="00950160" w:rsidRPr="00043886" w:rsidRDefault="00950160" w:rsidP="00950160">
            <w:pPr>
              <w:rPr>
                <w:sz w:val="22"/>
                <w:szCs w:val="22"/>
              </w:rPr>
            </w:pPr>
            <w:r w:rsidRPr="00043886">
              <w:rPr>
                <w:sz w:val="22"/>
                <w:szCs w:val="22"/>
              </w:rPr>
              <w:t>Writing:</w:t>
            </w:r>
          </w:p>
          <w:p w14:paraId="7CA565F2" w14:textId="77777777" w:rsidR="007C184E" w:rsidRPr="00043886" w:rsidRDefault="007C184E" w:rsidP="007C184E">
            <w:pPr>
              <w:rPr>
                <w:sz w:val="22"/>
                <w:szCs w:val="22"/>
              </w:rPr>
            </w:pPr>
            <w:r w:rsidRPr="00043886">
              <w:rPr>
                <w:sz w:val="22"/>
                <w:szCs w:val="22"/>
              </w:rPr>
              <w:t xml:space="preserve">   Elements of grammar, mechanics, and  </w:t>
            </w:r>
          </w:p>
          <w:p w14:paraId="7044FE8E" w14:textId="77777777" w:rsidR="007C184E" w:rsidRPr="00043886" w:rsidRDefault="007C184E" w:rsidP="007C184E">
            <w:pPr>
              <w:rPr>
                <w:sz w:val="22"/>
                <w:szCs w:val="22"/>
              </w:rPr>
            </w:pPr>
            <w:r w:rsidRPr="00043886">
              <w:rPr>
                <w:sz w:val="22"/>
                <w:szCs w:val="22"/>
              </w:rPr>
              <w:t xml:space="preserve">   usage:</w:t>
            </w:r>
          </w:p>
          <w:p w14:paraId="3D3DB569" w14:textId="77777777" w:rsidR="007C184E" w:rsidRPr="00043886" w:rsidRDefault="007C184E" w:rsidP="00B53D5E">
            <w:pPr>
              <w:pStyle w:val="ListParagraph"/>
              <w:numPr>
                <w:ilvl w:val="0"/>
                <w:numId w:val="30"/>
              </w:numPr>
              <w:rPr>
                <w:sz w:val="22"/>
                <w:szCs w:val="22"/>
              </w:rPr>
            </w:pPr>
            <w:r w:rsidRPr="00043886">
              <w:rPr>
                <w:sz w:val="22"/>
                <w:szCs w:val="22"/>
              </w:rPr>
              <w:t>Prepositions</w:t>
            </w:r>
          </w:p>
          <w:p w14:paraId="60E5CF30" w14:textId="77777777" w:rsidR="007C184E" w:rsidRPr="00043886" w:rsidRDefault="007C184E" w:rsidP="00B53D5E">
            <w:pPr>
              <w:pStyle w:val="ListParagraph"/>
              <w:numPr>
                <w:ilvl w:val="0"/>
                <w:numId w:val="30"/>
              </w:numPr>
              <w:rPr>
                <w:sz w:val="22"/>
                <w:szCs w:val="22"/>
              </w:rPr>
            </w:pPr>
            <w:r w:rsidRPr="00043886">
              <w:rPr>
                <w:sz w:val="22"/>
                <w:szCs w:val="22"/>
              </w:rPr>
              <w:t>Prepositional phrases</w:t>
            </w:r>
          </w:p>
          <w:p w14:paraId="1B71CDE3" w14:textId="721CB025" w:rsidR="007C184E" w:rsidRPr="00043886" w:rsidRDefault="007C184E" w:rsidP="00B53D5E">
            <w:pPr>
              <w:pStyle w:val="ListParagraph"/>
              <w:numPr>
                <w:ilvl w:val="0"/>
                <w:numId w:val="30"/>
              </w:numPr>
              <w:rPr>
                <w:sz w:val="22"/>
                <w:szCs w:val="22"/>
              </w:rPr>
            </w:pPr>
            <w:r w:rsidRPr="00043886">
              <w:rPr>
                <w:sz w:val="22"/>
                <w:szCs w:val="22"/>
              </w:rPr>
              <w:t>Varying sentence patterns</w:t>
            </w:r>
          </w:p>
          <w:p w14:paraId="617DB6A9" w14:textId="77777777" w:rsidR="00950160" w:rsidRPr="00043886" w:rsidRDefault="00950160" w:rsidP="00950160">
            <w:pPr>
              <w:rPr>
                <w:sz w:val="22"/>
                <w:szCs w:val="22"/>
              </w:rPr>
            </w:pPr>
            <w:r w:rsidRPr="00043886">
              <w:rPr>
                <w:sz w:val="22"/>
                <w:szCs w:val="22"/>
              </w:rPr>
              <w:t>Literature:</w:t>
            </w:r>
          </w:p>
          <w:p w14:paraId="475941EE" w14:textId="4643286B" w:rsidR="007C184E" w:rsidRPr="00043886" w:rsidRDefault="007C184E" w:rsidP="00950160">
            <w:pPr>
              <w:rPr>
                <w:sz w:val="22"/>
                <w:szCs w:val="22"/>
              </w:rPr>
            </w:pPr>
            <w:r w:rsidRPr="00043886">
              <w:rPr>
                <w:sz w:val="22"/>
                <w:szCs w:val="22"/>
              </w:rPr>
              <w:t xml:space="preserve">   Analyze literary elements:</w:t>
            </w:r>
          </w:p>
          <w:p w14:paraId="19726C5C" w14:textId="77777777" w:rsidR="007C184E" w:rsidRPr="00043886" w:rsidRDefault="007C184E" w:rsidP="00B53D5E">
            <w:pPr>
              <w:pStyle w:val="ListParagraph"/>
              <w:numPr>
                <w:ilvl w:val="0"/>
                <w:numId w:val="31"/>
              </w:numPr>
              <w:rPr>
                <w:sz w:val="22"/>
                <w:szCs w:val="22"/>
              </w:rPr>
            </w:pPr>
            <w:r w:rsidRPr="00043886">
              <w:rPr>
                <w:sz w:val="22"/>
                <w:szCs w:val="22"/>
              </w:rPr>
              <w:t>Figurative language</w:t>
            </w:r>
          </w:p>
          <w:p w14:paraId="2ED56802" w14:textId="77777777" w:rsidR="00950160" w:rsidRPr="00043886" w:rsidRDefault="00950160" w:rsidP="00950160">
            <w:pPr>
              <w:rPr>
                <w:sz w:val="22"/>
                <w:szCs w:val="22"/>
              </w:rPr>
            </w:pPr>
            <w:r w:rsidRPr="00043886">
              <w:rPr>
                <w:sz w:val="22"/>
                <w:szCs w:val="22"/>
              </w:rPr>
              <w:t>Works:</w:t>
            </w:r>
          </w:p>
          <w:p w14:paraId="66303211" w14:textId="1CE3ECAD" w:rsidR="00397EDA" w:rsidRPr="00043886" w:rsidRDefault="00397EDA" w:rsidP="00B53D5E">
            <w:pPr>
              <w:pStyle w:val="ListParagraph"/>
              <w:numPr>
                <w:ilvl w:val="0"/>
                <w:numId w:val="35"/>
              </w:numPr>
              <w:rPr>
                <w:sz w:val="22"/>
                <w:szCs w:val="22"/>
              </w:rPr>
            </w:pPr>
            <w:r w:rsidRPr="00043886">
              <w:rPr>
                <w:sz w:val="22"/>
                <w:szCs w:val="22"/>
              </w:rPr>
              <w:t>I Wandered Lonely as a Cloud by William Wordsworth (p. 626)</w:t>
            </w:r>
          </w:p>
          <w:p w14:paraId="0B204B09" w14:textId="72575EFC" w:rsidR="00397EDA" w:rsidRPr="00043886" w:rsidRDefault="00397EDA" w:rsidP="00B53D5E">
            <w:pPr>
              <w:pStyle w:val="ListParagraph"/>
              <w:numPr>
                <w:ilvl w:val="0"/>
                <w:numId w:val="35"/>
              </w:numPr>
              <w:rPr>
                <w:sz w:val="22"/>
                <w:szCs w:val="22"/>
              </w:rPr>
            </w:pPr>
            <w:r w:rsidRPr="00043886">
              <w:rPr>
                <w:sz w:val="22"/>
                <w:szCs w:val="22"/>
              </w:rPr>
              <w:t>Dream Deferred and Dreams by Langston Hughes (p. 620, 621)</w:t>
            </w:r>
          </w:p>
          <w:p w14:paraId="6EFB5787" w14:textId="77777777" w:rsidR="00397EDA" w:rsidRPr="00043886" w:rsidRDefault="00397EDA" w:rsidP="00B53D5E">
            <w:pPr>
              <w:pStyle w:val="ListParagraph"/>
              <w:numPr>
                <w:ilvl w:val="0"/>
                <w:numId w:val="35"/>
              </w:numPr>
              <w:rPr>
                <w:sz w:val="22"/>
                <w:szCs w:val="22"/>
              </w:rPr>
            </w:pPr>
            <w:r w:rsidRPr="00043886">
              <w:rPr>
                <w:sz w:val="22"/>
                <w:szCs w:val="22"/>
              </w:rPr>
              <w:t>Meciendo/Rocking by Gabriela Mistral (p. 624)</w:t>
            </w:r>
          </w:p>
          <w:p w14:paraId="3B59B61A" w14:textId="77777777" w:rsidR="00397EDA" w:rsidRPr="00043886" w:rsidRDefault="00397EDA" w:rsidP="00B53D5E">
            <w:pPr>
              <w:pStyle w:val="ListParagraph"/>
              <w:numPr>
                <w:ilvl w:val="0"/>
                <w:numId w:val="35"/>
              </w:numPr>
              <w:rPr>
                <w:sz w:val="22"/>
                <w:szCs w:val="22"/>
              </w:rPr>
            </w:pPr>
            <w:r w:rsidRPr="00043886">
              <w:rPr>
                <w:sz w:val="22"/>
                <w:szCs w:val="22"/>
              </w:rPr>
              <w:t>Much Madness is Divinest Sense by Emily Dickinson (p. 635)</w:t>
            </w:r>
          </w:p>
          <w:p w14:paraId="0A9193FD" w14:textId="4E06486E" w:rsidR="00397EDA" w:rsidRPr="00043886" w:rsidRDefault="00547D1E" w:rsidP="00B53D5E">
            <w:pPr>
              <w:pStyle w:val="ListParagraph"/>
              <w:numPr>
                <w:ilvl w:val="0"/>
                <w:numId w:val="35"/>
              </w:numPr>
              <w:rPr>
                <w:sz w:val="22"/>
                <w:szCs w:val="22"/>
              </w:rPr>
            </w:pPr>
            <w:r w:rsidRPr="00043886">
              <w:rPr>
                <w:sz w:val="22"/>
                <w:szCs w:val="22"/>
              </w:rPr>
              <w:t>The War Against the Trees by Stanley Kunitz (p. 637)</w:t>
            </w:r>
          </w:p>
          <w:p w14:paraId="4C03DCCF" w14:textId="66DD44A1" w:rsidR="00950160" w:rsidRPr="00043886" w:rsidRDefault="00546AA6" w:rsidP="00950160">
            <w:pPr>
              <w:rPr>
                <w:sz w:val="22"/>
                <w:szCs w:val="22"/>
              </w:rPr>
            </w:pPr>
            <w:r w:rsidRPr="00043886">
              <w:rPr>
                <w:sz w:val="22"/>
                <w:szCs w:val="22"/>
              </w:rPr>
              <w:t>Assignments:</w:t>
            </w:r>
          </w:p>
          <w:p w14:paraId="5ED73AF3" w14:textId="3795436F" w:rsidR="007C184E" w:rsidRPr="00043886" w:rsidRDefault="007C184E" w:rsidP="00B53D5E">
            <w:pPr>
              <w:pStyle w:val="ListParagraph"/>
              <w:numPr>
                <w:ilvl w:val="0"/>
                <w:numId w:val="32"/>
              </w:numPr>
              <w:rPr>
                <w:sz w:val="22"/>
                <w:szCs w:val="22"/>
              </w:rPr>
            </w:pPr>
            <w:r w:rsidRPr="00043886">
              <w:rPr>
                <w:sz w:val="22"/>
                <w:szCs w:val="22"/>
              </w:rPr>
              <w:t>Write descriptive essay</w:t>
            </w:r>
          </w:p>
          <w:p w14:paraId="54FEE9C0" w14:textId="77777777" w:rsidR="006E18C3" w:rsidRPr="002D677B" w:rsidRDefault="00397EDA" w:rsidP="00B53D5E">
            <w:pPr>
              <w:pStyle w:val="ListParagraph"/>
              <w:numPr>
                <w:ilvl w:val="0"/>
                <w:numId w:val="32"/>
              </w:numPr>
            </w:pPr>
            <w:r w:rsidRPr="00043886">
              <w:rPr>
                <w:sz w:val="22"/>
                <w:szCs w:val="22"/>
              </w:rPr>
              <w:t>Create a figurative language chart</w:t>
            </w:r>
          </w:p>
          <w:p w14:paraId="2A46DCDF" w14:textId="42286A70" w:rsidR="002D677B" w:rsidRPr="00BC67D8" w:rsidRDefault="002D677B" w:rsidP="002D677B">
            <w:pPr>
              <w:pStyle w:val="ListParagraph"/>
            </w:pPr>
          </w:p>
        </w:tc>
        <w:tc>
          <w:tcPr>
            <w:tcW w:w="4428" w:type="dxa"/>
          </w:tcPr>
          <w:p w14:paraId="12C24A50" w14:textId="77777777" w:rsidR="002D677B" w:rsidRDefault="002D677B" w:rsidP="00587E0D">
            <w:pPr>
              <w:rPr>
                <w:b/>
              </w:rPr>
            </w:pPr>
          </w:p>
          <w:p w14:paraId="0321BE60" w14:textId="49D99DAF" w:rsidR="00587E0D" w:rsidRPr="00D141B7" w:rsidRDefault="006E18C3" w:rsidP="00587E0D">
            <w:pPr>
              <w:rPr>
                <w:b/>
              </w:rPr>
            </w:pPr>
            <w:r w:rsidRPr="00D141B7">
              <w:rPr>
                <w:b/>
              </w:rPr>
              <w:t>Core Standards Covered</w:t>
            </w:r>
          </w:p>
          <w:p w14:paraId="5438FFDD" w14:textId="77777777" w:rsidR="000F32A6" w:rsidRPr="00043886" w:rsidRDefault="000F32A6" w:rsidP="007C184E">
            <w:pPr>
              <w:pStyle w:val="ListParagraph"/>
              <w:numPr>
                <w:ilvl w:val="0"/>
                <w:numId w:val="12"/>
              </w:numPr>
              <w:rPr>
                <w:sz w:val="22"/>
                <w:szCs w:val="22"/>
              </w:rPr>
            </w:pPr>
            <w:r w:rsidRPr="00043886">
              <w:rPr>
                <w:sz w:val="22"/>
                <w:szCs w:val="22"/>
              </w:rPr>
              <w:t>9-10.RL.4 (meanings of words in text)</w:t>
            </w:r>
          </w:p>
          <w:p w14:paraId="3C832794" w14:textId="0E922CEA" w:rsidR="00587E0D" w:rsidRPr="00043886" w:rsidRDefault="00587E0D" w:rsidP="007C184E">
            <w:pPr>
              <w:pStyle w:val="ListParagraph"/>
              <w:numPr>
                <w:ilvl w:val="0"/>
                <w:numId w:val="12"/>
              </w:numPr>
              <w:rPr>
                <w:sz w:val="22"/>
                <w:szCs w:val="22"/>
              </w:rPr>
            </w:pPr>
            <w:r w:rsidRPr="00043886">
              <w:rPr>
                <w:sz w:val="22"/>
                <w:szCs w:val="22"/>
              </w:rPr>
              <w:t xml:space="preserve">9-10.RL.6 (analyze cultural experience) </w:t>
            </w:r>
          </w:p>
          <w:p w14:paraId="55AA8137" w14:textId="15F689F9" w:rsidR="00D141B7" w:rsidRPr="00043886" w:rsidRDefault="000F32A6" w:rsidP="00D141B7">
            <w:pPr>
              <w:pStyle w:val="ListParagraph"/>
              <w:numPr>
                <w:ilvl w:val="0"/>
                <w:numId w:val="12"/>
              </w:numPr>
              <w:rPr>
                <w:sz w:val="22"/>
                <w:szCs w:val="22"/>
              </w:rPr>
            </w:pPr>
            <w:r w:rsidRPr="00043886">
              <w:rPr>
                <w:sz w:val="22"/>
                <w:szCs w:val="22"/>
              </w:rPr>
              <w:t>9-10.RL.10 (read and comprehend literature)</w:t>
            </w:r>
          </w:p>
          <w:p w14:paraId="2E17D29A" w14:textId="2804096C" w:rsidR="00D141B7" w:rsidRPr="00043886" w:rsidRDefault="00D141B7" w:rsidP="007C184E">
            <w:pPr>
              <w:pStyle w:val="ListParagraph"/>
              <w:numPr>
                <w:ilvl w:val="0"/>
                <w:numId w:val="12"/>
              </w:numPr>
              <w:rPr>
                <w:sz w:val="22"/>
                <w:szCs w:val="22"/>
              </w:rPr>
            </w:pPr>
            <w:r w:rsidRPr="00043886">
              <w:rPr>
                <w:sz w:val="22"/>
                <w:szCs w:val="22"/>
              </w:rPr>
              <w:t>9-10.W.4 (write in style appropriate to task)</w:t>
            </w:r>
          </w:p>
          <w:p w14:paraId="652D7D99" w14:textId="77777777" w:rsidR="000F32A6" w:rsidRPr="00043886" w:rsidRDefault="000F32A6" w:rsidP="007C184E">
            <w:pPr>
              <w:pStyle w:val="ListParagraph"/>
              <w:numPr>
                <w:ilvl w:val="0"/>
                <w:numId w:val="12"/>
              </w:numPr>
              <w:rPr>
                <w:sz w:val="22"/>
                <w:szCs w:val="22"/>
              </w:rPr>
            </w:pPr>
            <w:r w:rsidRPr="00043886">
              <w:rPr>
                <w:sz w:val="22"/>
                <w:szCs w:val="22"/>
              </w:rPr>
              <w:t>9-10.W.10 (write routinely)</w:t>
            </w:r>
          </w:p>
          <w:p w14:paraId="1D384E9F" w14:textId="77777777" w:rsidR="000F32A6" w:rsidRPr="00043886" w:rsidRDefault="000F32A6" w:rsidP="007C184E">
            <w:pPr>
              <w:pStyle w:val="ListParagraph"/>
              <w:numPr>
                <w:ilvl w:val="0"/>
                <w:numId w:val="12"/>
              </w:numPr>
              <w:rPr>
                <w:sz w:val="22"/>
                <w:szCs w:val="22"/>
              </w:rPr>
            </w:pPr>
            <w:r w:rsidRPr="00043886">
              <w:rPr>
                <w:sz w:val="22"/>
                <w:szCs w:val="22"/>
              </w:rPr>
              <w:t>9-10.SL.1 (collaborative discussions)</w:t>
            </w:r>
          </w:p>
          <w:p w14:paraId="3DEA3533" w14:textId="5D07AB82" w:rsidR="00D141B7" w:rsidRPr="00043886" w:rsidRDefault="00D141B7" w:rsidP="007C184E">
            <w:pPr>
              <w:pStyle w:val="ListParagraph"/>
              <w:numPr>
                <w:ilvl w:val="0"/>
                <w:numId w:val="12"/>
              </w:numPr>
              <w:rPr>
                <w:sz w:val="22"/>
                <w:szCs w:val="22"/>
              </w:rPr>
            </w:pPr>
            <w:r w:rsidRPr="00043886">
              <w:rPr>
                <w:sz w:val="22"/>
                <w:szCs w:val="22"/>
              </w:rPr>
              <w:t>9-10.SL.6 (adapt speech to a variety of tasks)</w:t>
            </w:r>
          </w:p>
          <w:p w14:paraId="142CDCCA" w14:textId="77777777" w:rsidR="000F32A6" w:rsidRPr="00043886" w:rsidRDefault="000F32A6" w:rsidP="007C184E">
            <w:pPr>
              <w:pStyle w:val="ListParagraph"/>
              <w:numPr>
                <w:ilvl w:val="0"/>
                <w:numId w:val="12"/>
              </w:numPr>
              <w:rPr>
                <w:sz w:val="22"/>
                <w:szCs w:val="22"/>
              </w:rPr>
            </w:pPr>
            <w:r w:rsidRPr="00043886">
              <w:rPr>
                <w:sz w:val="22"/>
                <w:szCs w:val="22"/>
              </w:rPr>
              <w:t>9-10.L.1 (conventions of standard English/grammar/usage)</w:t>
            </w:r>
          </w:p>
          <w:p w14:paraId="181EFF9C" w14:textId="77777777" w:rsidR="000F32A6" w:rsidRPr="00043886" w:rsidRDefault="000F32A6" w:rsidP="007C184E">
            <w:pPr>
              <w:pStyle w:val="ListParagraph"/>
              <w:numPr>
                <w:ilvl w:val="0"/>
                <w:numId w:val="12"/>
              </w:numPr>
              <w:rPr>
                <w:sz w:val="22"/>
                <w:szCs w:val="22"/>
              </w:rPr>
            </w:pPr>
            <w:r w:rsidRPr="00043886">
              <w:rPr>
                <w:sz w:val="22"/>
                <w:szCs w:val="22"/>
              </w:rPr>
              <w:t>9-10.L.2 (conventions of spelling/capitalization/ punctuation when writing)</w:t>
            </w:r>
          </w:p>
          <w:p w14:paraId="7840CF6C" w14:textId="77777777" w:rsidR="000F32A6" w:rsidRPr="00043886" w:rsidRDefault="000F32A6" w:rsidP="007C184E">
            <w:pPr>
              <w:pStyle w:val="ListParagraph"/>
              <w:numPr>
                <w:ilvl w:val="0"/>
                <w:numId w:val="12"/>
              </w:numPr>
              <w:rPr>
                <w:sz w:val="22"/>
                <w:szCs w:val="22"/>
              </w:rPr>
            </w:pPr>
            <w:r w:rsidRPr="00043886">
              <w:rPr>
                <w:sz w:val="22"/>
                <w:szCs w:val="22"/>
              </w:rPr>
              <w:t>9-10.L.4 (determine/clarify meaning of words)</w:t>
            </w:r>
          </w:p>
          <w:p w14:paraId="0A4B8D18" w14:textId="0F7096A8" w:rsidR="00D141B7" w:rsidRPr="00043886" w:rsidRDefault="00D141B7" w:rsidP="007C184E">
            <w:pPr>
              <w:pStyle w:val="ListParagraph"/>
              <w:numPr>
                <w:ilvl w:val="0"/>
                <w:numId w:val="12"/>
              </w:numPr>
              <w:rPr>
                <w:sz w:val="22"/>
                <w:szCs w:val="22"/>
              </w:rPr>
            </w:pPr>
            <w:r w:rsidRPr="00043886">
              <w:rPr>
                <w:sz w:val="22"/>
                <w:szCs w:val="22"/>
              </w:rPr>
              <w:t>9-10.L.5 (understanding figurative language)</w:t>
            </w:r>
          </w:p>
          <w:p w14:paraId="6041ECA8" w14:textId="77777777" w:rsidR="00207BC1" w:rsidRPr="00043886" w:rsidRDefault="000F32A6" w:rsidP="00AC44A3">
            <w:pPr>
              <w:pStyle w:val="ListParagraph"/>
              <w:numPr>
                <w:ilvl w:val="0"/>
                <w:numId w:val="12"/>
              </w:numPr>
            </w:pPr>
            <w:r w:rsidRPr="00043886">
              <w:rPr>
                <w:sz w:val="22"/>
                <w:szCs w:val="22"/>
              </w:rPr>
              <w:t>9-10.L.6 (acquire/use academic and domain-specific words words/phrases)</w:t>
            </w:r>
          </w:p>
          <w:p w14:paraId="7B942921" w14:textId="3FF9CB57" w:rsidR="00043886" w:rsidRPr="00D141B7" w:rsidRDefault="00043886" w:rsidP="00043886">
            <w:pPr>
              <w:pStyle w:val="ListParagraph"/>
            </w:pPr>
          </w:p>
        </w:tc>
      </w:tr>
      <w:tr w:rsidR="006E18C3" w14:paraId="5FCA896D" w14:textId="77777777" w:rsidTr="00EE28A7">
        <w:tc>
          <w:tcPr>
            <w:tcW w:w="4428" w:type="dxa"/>
          </w:tcPr>
          <w:p w14:paraId="42A9929D" w14:textId="77777777" w:rsidR="002D677B" w:rsidRDefault="002D677B" w:rsidP="00AC44A3">
            <w:pPr>
              <w:rPr>
                <w:b/>
              </w:rPr>
            </w:pPr>
          </w:p>
          <w:p w14:paraId="6F9539C3" w14:textId="6F96A2F2" w:rsidR="006E18C3" w:rsidRPr="008E50B1" w:rsidRDefault="006E18C3" w:rsidP="00AC44A3">
            <w:pPr>
              <w:rPr>
                <w:b/>
              </w:rPr>
            </w:pPr>
            <w:r w:rsidRPr="008E50B1">
              <w:rPr>
                <w:b/>
              </w:rPr>
              <w:t xml:space="preserve">Week Seven: March </w:t>
            </w:r>
            <w:r w:rsidR="00621929" w:rsidRPr="008E50B1">
              <w:rPr>
                <w:b/>
              </w:rPr>
              <w:t>10</w:t>
            </w:r>
            <w:r w:rsidR="00621929" w:rsidRPr="008E50B1">
              <w:rPr>
                <w:b/>
                <w:vertAlign w:val="superscript"/>
              </w:rPr>
              <w:t>th</w:t>
            </w:r>
            <w:r w:rsidR="00621929" w:rsidRPr="008E50B1">
              <w:rPr>
                <w:b/>
              </w:rPr>
              <w:t xml:space="preserve"> -14</w:t>
            </w:r>
            <w:r w:rsidR="00621929" w:rsidRPr="008E50B1">
              <w:rPr>
                <w:b/>
                <w:vertAlign w:val="superscript"/>
              </w:rPr>
              <w:t>th</w:t>
            </w:r>
            <w:r w:rsidR="00621929" w:rsidRPr="008E50B1">
              <w:rPr>
                <w:b/>
              </w:rPr>
              <w:t xml:space="preserve"> </w:t>
            </w:r>
          </w:p>
          <w:p w14:paraId="3BF2CC0A" w14:textId="77777777" w:rsidR="00061460" w:rsidRDefault="00546AA6" w:rsidP="00546AA6">
            <w:pPr>
              <w:rPr>
                <w:sz w:val="22"/>
                <w:szCs w:val="22"/>
              </w:rPr>
            </w:pPr>
            <w:r w:rsidRPr="00043886">
              <w:rPr>
                <w:sz w:val="22"/>
                <w:szCs w:val="22"/>
              </w:rPr>
              <w:t>Unit</w:t>
            </w:r>
            <w:r w:rsidR="00397EDA" w:rsidRPr="00043886">
              <w:rPr>
                <w:sz w:val="22"/>
                <w:szCs w:val="22"/>
              </w:rPr>
              <w:t xml:space="preserve">: </w:t>
            </w:r>
          </w:p>
          <w:p w14:paraId="01D73484" w14:textId="1725707E" w:rsidR="00546AA6" w:rsidRPr="00043886" w:rsidRDefault="00061460" w:rsidP="00546AA6">
            <w:pPr>
              <w:rPr>
                <w:sz w:val="22"/>
                <w:szCs w:val="22"/>
              </w:rPr>
            </w:pPr>
            <w:r>
              <w:rPr>
                <w:sz w:val="22"/>
                <w:szCs w:val="22"/>
              </w:rPr>
              <w:t xml:space="preserve">   </w:t>
            </w:r>
            <w:r w:rsidR="00397EDA" w:rsidRPr="00043886">
              <w:rPr>
                <w:sz w:val="22"/>
                <w:szCs w:val="22"/>
              </w:rPr>
              <w:t>Poetry (Unit 4 in textbook)</w:t>
            </w:r>
          </w:p>
          <w:p w14:paraId="380658D6" w14:textId="77777777" w:rsidR="00546AA6" w:rsidRPr="00043886" w:rsidRDefault="00546AA6" w:rsidP="00546AA6">
            <w:pPr>
              <w:rPr>
                <w:sz w:val="22"/>
                <w:szCs w:val="22"/>
              </w:rPr>
            </w:pPr>
            <w:r w:rsidRPr="00043886">
              <w:rPr>
                <w:sz w:val="22"/>
                <w:szCs w:val="22"/>
              </w:rPr>
              <w:t>Writing:</w:t>
            </w:r>
          </w:p>
          <w:p w14:paraId="234E8CBE" w14:textId="77777777" w:rsidR="007C184E" w:rsidRPr="00043886" w:rsidRDefault="007C184E" w:rsidP="007C184E">
            <w:pPr>
              <w:rPr>
                <w:sz w:val="22"/>
                <w:szCs w:val="22"/>
              </w:rPr>
            </w:pPr>
            <w:r w:rsidRPr="00043886">
              <w:rPr>
                <w:sz w:val="22"/>
                <w:szCs w:val="22"/>
              </w:rPr>
              <w:t xml:space="preserve">   Elements of grammar, mechanics, and  </w:t>
            </w:r>
          </w:p>
          <w:p w14:paraId="177A1910" w14:textId="77777777" w:rsidR="007C184E" w:rsidRPr="00043886" w:rsidRDefault="007C184E" w:rsidP="007C184E">
            <w:pPr>
              <w:rPr>
                <w:sz w:val="22"/>
                <w:szCs w:val="22"/>
              </w:rPr>
            </w:pPr>
            <w:r w:rsidRPr="00043886">
              <w:rPr>
                <w:sz w:val="22"/>
                <w:szCs w:val="22"/>
              </w:rPr>
              <w:t xml:space="preserve">   usage:</w:t>
            </w:r>
          </w:p>
          <w:p w14:paraId="4087582D" w14:textId="77777777" w:rsidR="007C184E" w:rsidRPr="00043886" w:rsidRDefault="00397EDA" w:rsidP="00B53D5E">
            <w:pPr>
              <w:pStyle w:val="ListParagraph"/>
              <w:numPr>
                <w:ilvl w:val="0"/>
                <w:numId w:val="33"/>
              </w:numPr>
              <w:rPr>
                <w:sz w:val="22"/>
                <w:szCs w:val="22"/>
              </w:rPr>
            </w:pPr>
            <w:r w:rsidRPr="00043886">
              <w:rPr>
                <w:sz w:val="22"/>
                <w:szCs w:val="22"/>
              </w:rPr>
              <w:t>Appositive phrases</w:t>
            </w:r>
          </w:p>
          <w:p w14:paraId="7A9ADB02" w14:textId="77777777" w:rsidR="00397EDA" w:rsidRPr="00043886" w:rsidRDefault="00397EDA" w:rsidP="00B53D5E">
            <w:pPr>
              <w:pStyle w:val="ListParagraph"/>
              <w:numPr>
                <w:ilvl w:val="0"/>
                <w:numId w:val="33"/>
              </w:numPr>
              <w:rPr>
                <w:sz w:val="22"/>
                <w:szCs w:val="22"/>
              </w:rPr>
            </w:pPr>
            <w:r w:rsidRPr="00043886">
              <w:rPr>
                <w:sz w:val="22"/>
                <w:szCs w:val="22"/>
              </w:rPr>
              <w:t>Infinitives</w:t>
            </w:r>
          </w:p>
          <w:p w14:paraId="668ADC04" w14:textId="77777777" w:rsidR="00546AA6" w:rsidRPr="00043886" w:rsidRDefault="00546AA6" w:rsidP="00546AA6">
            <w:pPr>
              <w:rPr>
                <w:sz w:val="22"/>
                <w:szCs w:val="22"/>
              </w:rPr>
            </w:pPr>
            <w:r w:rsidRPr="00043886">
              <w:rPr>
                <w:sz w:val="22"/>
                <w:szCs w:val="22"/>
              </w:rPr>
              <w:t>Literature:</w:t>
            </w:r>
          </w:p>
          <w:p w14:paraId="7C94A2E8" w14:textId="77777777" w:rsidR="007C184E" w:rsidRPr="00043886" w:rsidRDefault="007C184E" w:rsidP="007C184E">
            <w:pPr>
              <w:rPr>
                <w:sz w:val="22"/>
                <w:szCs w:val="22"/>
              </w:rPr>
            </w:pPr>
            <w:r w:rsidRPr="00043886">
              <w:rPr>
                <w:sz w:val="22"/>
                <w:szCs w:val="22"/>
              </w:rPr>
              <w:t xml:space="preserve">   Analyze literary elements:</w:t>
            </w:r>
          </w:p>
          <w:p w14:paraId="67352335" w14:textId="083DE9EA" w:rsidR="007C184E" w:rsidRPr="00043886" w:rsidRDefault="00712AD2" w:rsidP="00B53D5E">
            <w:pPr>
              <w:pStyle w:val="ListParagraph"/>
              <w:numPr>
                <w:ilvl w:val="0"/>
                <w:numId w:val="34"/>
              </w:numPr>
              <w:rPr>
                <w:sz w:val="22"/>
                <w:szCs w:val="22"/>
              </w:rPr>
            </w:pPr>
            <w:r w:rsidRPr="00043886">
              <w:rPr>
                <w:sz w:val="22"/>
                <w:szCs w:val="22"/>
              </w:rPr>
              <w:t>Sound devices</w:t>
            </w:r>
          </w:p>
          <w:p w14:paraId="38930CDA" w14:textId="27E5EA24" w:rsidR="00397EDA" w:rsidRPr="00043886" w:rsidRDefault="00397EDA" w:rsidP="00B53D5E">
            <w:pPr>
              <w:pStyle w:val="ListParagraph"/>
              <w:numPr>
                <w:ilvl w:val="0"/>
                <w:numId w:val="34"/>
              </w:numPr>
              <w:rPr>
                <w:sz w:val="22"/>
                <w:szCs w:val="22"/>
              </w:rPr>
            </w:pPr>
            <w:r w:rsidRPr="00043886">
              <w:rPr>
                <w:sz w:val="22"/>
                <w:szCs w:val="22"/>
              </w:rPr>
              <w:t>Rhyme and meter</w:t>
            </w:r>
          </w:p>
          <w:p w14:paraId="782760DD" w14:textId="77777777" w:rsidR="00546AA6" w:rsidRPr="00043886" w:rsidRDefault="00546AA6" w:rsidP="00546AA6">
            <w:pPr>
              <w:rPr>
                <w:sz w:val="22"/>
                <w:szCs w:val="22"/>
              </w:rPr>
            </w:pPr>
            <w:r w:rsidRPr="00043886">
              <w:rPr>
                <w:sz w:val="22"/>
                <w:szCs w:val="22"/>
              </w:rPr>
              <w:t>Works:</w:t>
            </w:r>
          </w:p>
          <w:p w14:paraId="66C9D18C" w14:textId="77777777" w:rsidR="00547D1E" w:rsidRDefault="00712AD2" w:rsidP="00B53D5E">
            <w:pPr>
              <w:pStyle w:val="ListParagraph"/>
              <w:numPr>
                <w:ilvl w:val="0"/>
                <w:numId w:val="37"/>
              </w:numPr>
              <w:rPr>
                <w:sz w:val="22"/>
                <w:szCs w:val="22"/>
              </w:rPr>
            </w:pPr>
            <w:r w:rsidRPr="00043886">
              <w:rPr>
                <w:sz w:val="22"/>
                <w:szCs w:val="22"/>
              </w:rPr>
              <w:t>The Eagle by Lord Alfred Tennyson (p. 647)</w:t>
            </w:r>
          </w:p>
          <w:p w14:paraId="342AAF5A" w14:textId="77777777" w:rsidR="00FE5111" w:rsidRPr="00043886" w:rsidRDefault="00FE5111" w:rsidP="00FE5111">
            <w:pPr>
              <w:pStyle w:val="ListParagraph"/>
              <w:rPr>
                <w:sz w:val="22"/>
                <w:szCs w:val="22"/>
              </w:rPr>
            </w:pPr>
          </w:p>
          <w:p w14:paraId="0139D8CD" w14:textId="77777777" w:rsidR="00712AD2" w:rsidRPr="00043886" w:rsidRDefault="00712AD2" w:rsidP="00B53D5E">
            <w:pPr>
              <w:pStyle w:val="ListParagraph"/>
              <w:numPr>
                <w:ilvl w:val="0"/>
                <w:numId w:val="37"/>
              </w:numPr>
              <w:rPr>
                <w:sz w:val="22"/>
                <w:szCs w:val="22"/>
              </w:rPr>
            </w:pPr>
            <w:r w:rsidRPr="00043886">
              <w:rPr>
                <w:sz w:val="22"/>
                <w:szCs w:val="22"/>
              </w:rPr>
              <w:t>Analysis of Baseball by May Swenson (p. 648)</w:t>
            </w:r>
          </w:p>
          <w:p w14:paraId="40D25AE5" w14:textId="77777777" w:rsidR="00712AD2" w:rsidRPr="00043886" w:rsidRDefault="00712AD2" w:rsidP="00B53D5E">
            <w:pPr>
              <w:pStyle w:val="ListParagraph"/>
              <w:numPr>
                <w:ilvl w:val="0"/>
                <w:numId w:val="37"/>
              </w:numPr>
              <w:rPr>
                <w:sz w:val="22"/>
                <w:szCs w:val="22"/>
              </w:rPr>
            </w:pPr>
            <w:r w:rsidRPr="00043886">
              <w:rPr>
                <w:sz w:val="22"/>
                <w:szCs w:val="22"/>
              </w:rPr>
              <w:t>The Bells by Edgar Allan Poe (p. 654)</w:t>
            </w:r>
          </w:p>
          <w:p w14:paraId="54F2093F" w14:textId="77777777" w:rsidR="00712AD2" w:rsidRPr="00043886" w:rsidRDefault="00712AD2" w:rsidP="00B53D5E">
            <w:pPr>
              <w:pStyle w:val="ListParagraph"/>
              <w:numPr>
                <w:ilvl w:val="0"/>
                <w:numId w:val="37"/>
              </w:numPr>
              <w:rPr>
                <w:sz w:val="22"/>
                <w:szCs w:val="22"/>
              </w:rPr>
            </w:pPr>
            <w:r w:rsidRPr="00043886">
              <w:rPr>
                <w:sz w:val="22"/>
                <w:szCs w:val="22"/>
              </w:rPr>
              <w:t>Slam, Dunk, &amp; Hook by Yusef Komunyakaa (p. 660)</w:t>
            </w:r>
          </w:p>
          <w:p w14:paraId="5BD759A3" w14:textId="00F60ADD" w:rsidR="00712AD2" w:rsidRPr="00043886" w:rsidRDefault="00712AD2" w:rsidP="00B53D5E">
            <w:pPr>
              <w:pStyle w:val="ListParagraph"/>
              <w:numPr>
                <w:ilvl w:val="0"/>
                <w:numId w:val="37"/>
              </w:numPr>
              <w:rPr>
                <w:sz w:val="22"/>
                <w:szCs w:val="22"/>
              </w:rPr>
            </w:pPr>
            <w:r w:rsidRPr="00043886">
              <w:rPr>
                <w:sz w:val="22"/>
                <w:szCs w:val="22"/>
              </w:rPr>
              <w:t>Jabberwocky by Lewis Carroll (p. 662)</w:t>
            </w:r>
          </w:p>
          <w:p w14:paraId="19BBEF34" w14:textId="77777777" w:rsidR="00546AA6" w:rsidRPr="00043886" w:rsidRDefault="00546AA6" w:rsidP="00546AA6">
            <w:pPr>
              <w:rPr>
                <w:sz w:val="22"/>
                <w:szCs w:val="22"/>
              </w:rPr>
            </w:pPr>
            <w:r w:rsidRPr="00043886">
              <w:rPr>
                <w:sz w:val="22"/>
                <w:szCs w:val="22"/>
              </w:rPr>
              <w:t>Assignments:</w:t>
            </w:r>
          </w:p>
          <w:p w14:paraId="62CF690F" w14:textId="7D0A33CB" w:rsidR="00547D1E" w:rsidRPr="00043886" w:rsidRDefault="00547D1E" w:rsidP="00B53D5E">
            <w:pPr>
              <w:pStyle w:val="ListParagraph"/>
              <w:numPr>
                <w:ilvl w:val="0"/>
                <w:numId w:val="37"/>
              </w:numPr>
              <w:rPr>
                <w:sz w:val="22"/>
                <w:szCs w:val="22"/>
              </w:rPr>
            </w:pPr>
            <w:r w:rsidRPr="00043886">
              <w:rPr>
                <w:sz w:val="22"/>
                <w:szCs w:val="22"/>
              </w:rPr>
              <w:t>Create a multiple reading chart</w:t>
            </w:r>
          </w:p>
          <w:p w14:paraId="1B913F61" w14:textId="5292EDEC" w:rsidR="00621929" w:rsidRPr="008E50B1" w:rsidRDefault="00547D1E" w:rsidP="00B53D5E">
            <w:pPr>
              <w:pStyle w:val="ListParagraph"/>
              <w:numPr>
                <w:ilvl w:val="0"/>
                <w:numId w:val="36"/>
              </w:numPr>
            </w:pPr>
            <w:r w:rsidRPr="00043886">
              <w:rPr>
                <w:sz w:val="22"/>
                <w:szCs w:val="22"/>
              </w:rPr>
              <w:t>Illustrated presentation</w:t>
            </w:r>
          </w:p>
        </w:tc>
        <w:tc>
          <w:tcPr>
            <w:tcW w:w="4428" w:type="dxa"/>
          </w:tcPr>
          <w:p w14:paraId="7E6A69AC" w14:textId="77777777" w:rsidR="002D677B" w:rsidRDefault="002D677B" w:rsidP="00D141B7">
            <w:pPr>
              <w:rPr>
                <w:b/>
              </w:rPr>
            </w:pPr>
          </w:p>
          <w:p w14:paraId="10AC2C0B" w14:textId="77777777" w:rsidR="00D141B7" w:rsidRPr="00D141B7" w:rsidRDefault="00D141B7" w:rsidP="00D141B7">
            <w:pPr>
              <w:rPr>
                <w:b/>
              </w:rPr>
            </w:pPr>
            <w:r w:rsidRPr="00D141B7">
              <w:rPr>
                <w:b/>
              </w:rPr>
              <w:t>Core Standards Covered</w:t>
            </w:r>
          </w:p>
          <w:p w14:paraId="382259F8" w14:textId="77777777" w:rsidR="00D141B7" w:rsidRPr="00043886" w:rsidRDefault="00D141B7" w:rsidP="00D141B7">
            <w:pPr>
              <w:pStyle w:val="ListParagraph"/>
              <w:numPr>
                <w:ilvl w:val="0"/>
                <w:numId w:val="12"/>
              </w:numPr>
              <w:rPr>
                <w:sz w:val="22"/>
                <w:szCs w:val="22"/>
              </w:rPr>
            </w:pPr>
            <w:r w:rsidRPr="00043886">
              <w:rPr>
                <w:sz w:val="22"/>
                <w:szCs w:val="22"/>
              </w:rPr>
              <w:t>9-10.RL.4 (meanings of words in text)</w:t>
            </w:r>
          </w:p>
          <w:p w14:paraId="18E24CDF" w14:textId="77777777" w:rsidR="00D141B7" w:rsidRPr="00043886" w:rsidRDefault="00D141B7" w:rsidP="00D141B7">
            <w:pPr>
              <w:pStyle w:val="ListParagraph"/>
              <w:numPr>
                <w:ilvl w:val="0"/>
                <w:numId w:val="12"/>
              </w:numPr>
              <w:rPr>
                <w:sz w:val="22"/>
                <w:szCs w:val="22"/>
              </w:rPr>
            </w:pPr>
            <w:r w:rsidRPr="00043886">
              <w:rPr>
                <w:sz w:val="22"/>
                <w:szCs w:val="22"/>
              </w:rPr>
              <w:t xml:space="preserve">9-10.RL.6 (analyze cultural experience) </w:t>
            </w:r>
          </w:p>
          <w:p w14:paraId="3CABCF51" w14:textId="77777777" w:rsidR="00D141B7" w:rsidRPr="00043886" w:rsidRDefault="00D141B7" w:rsidP="00D141B7">
            <w:pPr>
              <w:pStyle w:val="ListParagraph"/>
              <w:numPr>
                <w:ilvl w:val="0"/>
                <w:numId w:val="12"/>
              </w:numPr>
              <w:rPr>
                <w:sz w:val="22"/>
                <w:szCs w:val="22"/>
              </w:rPr>
            </w:pPr>
            <w:r w:rsidRPr="00043886">
              <w:rPr>
                <w:sz w:val="22"/>
                <w:szCs w:val="22"/>
              </w:rPr>
              <w:t>9-10.RL.10 (read and comprehend literature)</w:t>
            </w:r>
          </w:p>
          <w:p w14:paraId="16123FA0" w14:textId="77777777" w:rsidR="00D141B7" w:rsidRPr="00043886" w:rsidRDefault="00D141B7" w:rsidP="00D141B7">
            <w:pPr>
              <w:pStyle w:val="ListParagraph"/>
              <w:numPr>
                <w:ilvl w:val="0"/>
                <w:numId w:val="12"/>
              </w:numPr>
              <w:rPr>
                <w:sz w:val="22"/>
                <w:szCs w:val="22"/>
              </w:rPr>
            </w:pPr>
            <w:r w:rsidRPr="00043886">
              <w:rPr>
                <w:sz w:val="22"/>
                <w:szCs w:val="22"/>
              </w:rPr>
              <w:t>9-10.W.4 (write in style appropriate to task)</w:t>
            </w:r>
          </w:p>
          <w:p w14:paraId="551FA069" w14:textId="77777777" w:rsidR="00D141B7" w:rsidRPr="00043886" w:rsidRDefault="00D141B7" w:rsidP="00D141B7">
            <w:pPr>
              <w:pStyle w:val="ListParagraph"/>
              <w:numPr>
                <w:ilvl w:val="0"/>
                <w:numId w:val="12"/>
              </w:numPr>
              <w:rPr>
                <w:sz w:val="22"/>
                <w:szCs w:val="22"/>
              </w:rPr>
            </w:pPr>
            <w:r w:rsidRPr="00043886">
              <w:rPr>
                <w:sz w:val="22"/>
                <w:szCs w:val="22"/>
              </w:rPr>
              <w:t>9-10.W.10 (write routinely)</w:t>
            </w:r>
          </w:p>
          <w:p w14:paraId="3959BA55" w14:textId="77777777" w:rsidR="00D141B7" w:rsidRPr="00043886" w:rsidRDefault="00D141B7" w:rsidP="00D141B7">
            <w:pPr>
              <w:pStyle w:val="ListParagraph"/>
              <w:numPr>
                <w:ilvl w:val="0"/>
                <w:numId w:val="12"/>
              </w:numPr>
              <w:rPr>
                <w:sz w:val="22"/>
                <w:szCs w:val="22"/>
              </w:rPr>
            </w:pPr>
            <w:r w:rsidRPr="00043886">
              <w:rPr>
                <w:sz w:val="22"/>
                <w:szCs w:val="22"/>
              </w:rPr>
              <w:t>9-10.SL.1 (collaborative discussions)</w:t>
            </w:r>
          </w:p>
          <w:p w14:paraId="424E0EB8" w14:textId="77777777" w:rsidR="00D141B7" w:rsidRPr="00043886" w:rsidRDefault="00D141B7" w:rsidP="00D141B7">
            <w:pPr>
              <w:pStyle w:val="ListParagraph"/>
              <w:numPr>
                <w:ilvl w:val="0"/>
                <w:numId w:val="12"/>
              </w:numPr>
              <w:rPr>
                <w:sz w:val="22"/>
                <w:szCs w:val="22"/>
              </w:rPr>
            </w:pPr>
            <w:r w:rsidRPr="00043886">
              <w:rPr>
                <w:sz w:val="22"/>
                <w:szCs w:val="22"/>
              </w:rPr>
              <w:t>9-10.SL.6 (adapt speech to a variety of tasks)</w:t>
            </w:r>
          </w:p>
          <w:p w14:paraId="47977964" w14:textId="77777777" w:rsidR="00D141B7" w:rsidRDefault="00D141B7" w:rsidP="00D141B7">
            <w:pPr>
              <w:pStyle w:val="ListParagraph"/>
              <w:numPr>
                <w:ilvl w:val="0"/>
                <w:numId w:val="12"/>
              </w:numPr>
              <w:rPr>
                <w:sz w:val="22"/>
                <w:szCs w:val="22"/>
              </w:rPr>
            </w:pPr>
            <w:r w:rsidRPr="00043886">
              <w:rPr>
                <w:sz w:val="22"/>
                <w:szCs w:val="22"/>
              </w:rPr>
              <w:t>9-10.L.1 (conventions of standard English/grammar/usage)</w:t>
            </w:r>
          </w:p>
          <w:p w14:paraId="6495F166" w14:textId="77777777" w:rsidR="00FE5111" w:rsidRPr="00043886" w:rsidRDefault="00FE5111" w:rsidP="00FE5111">
            <w:pPr>
              <w:pStyle w:val="ListParagraph"/>
              <w:rPr>
                <w:sz w:val="22"/>
                <w:szCs w:val="22"/>
              </w:rPr>
            </w:pPr>
          </w:p>
          <w:p w14:paraId="1918D549" w14:textId="77777777" w:rsidR="00D141B7" w:rsidRPr="00043886" w:rsidRDefault="00D141B7" w:rsidP="00D141B7">
            <w:pPr>
              <w:pStyle w:val="ListParagraph"/>
              <w:numPr>
                <w:ilvl w:val="0"/>
                <w:numId w:val="12"/>
              </w:numPr>
              <w:rPr>
                <w:sz w:val="22"/>
                <w:szCs w:val="22"/>
              </w:rPr>
            </w:pPr>
            <w:r w:rsidRPr="00043886">
              <w:rPr>
                <w:sz w:val="22"/>
                <w:szCs w:val="22"/>
              </w:rPr>
              <w:t>9-10.L.2 (conventions of spelling/capitalization/ punctuation when writing)</w:t>
            </w:r>
          </w:p>
          <w:p w14:paraId="68BB10D5" w14:textId="77777777" w:rsidR="00D141B7" w:rsidRPr="00043886" w:rsidRDefault="00D141B7" w:rsidP="00D141B7">
            <w:pPr>
              <w:pStyle w:val="ListParagraph"/>
              <w:numPr>
                <w:ilvl w:val="0"/>
                <w:numId w:val="12"/>
              </w:numPr>
              <w:rPr>
                <w:sz w:val="22"/>
                <w:szCs w:val="22"/>
              </w:rPr>
            </w:pPr>
            <w:r w:rsidRPr="00043886">
              <w:rPr>
                <w:sz w:val="22"/>
                <w:szCs w:val="22"/>
              </w:rPr>
              <w:t>9-10.L.4 (determine/clarify meaning of words)</w:t>
            </w:r>
          </w:p>
          <w:p w14:paraId="6B81A7DF" w14:textId="77777777" w:rsidR="00D141B7" w:rsidRPr="00043886" w:rsidRDefault="00D141B7" w:rsidP="00D141B7">
            <w:pPr>
              <w:pStyle w:val="ListParagraph"/>
              <w:numPr>
                <w:ilvl w:val="0"/>
                <w:numId w:val="12"/>
              </w:numPr>
              <w:rPr>
                <w:sz w:val="22"/>
                <w:szCs w:val="22"/>
              </w:rPr>
            </w:pPr>
            <w:r w:rsidRPr="00043886">
              <w:rPr>
                <w:sz w:val="22"/>
                <w:szCs w:val="22"/>
              </w:rPr>
              <w:t>9-10.L.5 (understanding figurative language)</w:t>
            </w:r>
          </w:p>
          <w:p w14:paraId="4BE6793A" w14:textId="77777777" w:rsidR="00043886" w:rsidRPr="00FE0068" w:rsidRDefault="00D141B7" w:rsidP="00BC67D8">
            <w:pPr>
              <w:pStyle w:val="ListParagraph"/>
              <w:numPr>
                <w:ilvl w:val="0"/>
                <w:numId w:val="12"/>
              </w:numPr>
            </w:pPr>
            <w:r w:rsidRPr="00043886">
              <w:rPr>
                <w:sz w:val="22"/>
                <w:szCs w:val="22"/>
              </w:rPr>
              <w:t>9-10.L.6 (acquire/use academic and domain-specific words words/phrases)</w:t>
            </w:r>
          </w:p>
          <w:p w14:paraId="2E391AEC" w14:textId="482A93D9" w:rsidR="00FE0068" w:rsidRPr="00BC67D8" w:rsidRDefault="00FE0068" w:rsidP="00FE0068">
            <w:pPr>
              <w:pStyle w:val="ListParagraph"/>
            </w:pPr>
          </w:p>
        </w:tc>
      </w:tr>
      <w:tr w:rsidR="006E18C3" w14:paraId="2AE3FC7C" w14:textId="77777777" w:rsidTr="00EE28A7">
        <w:tc>
          <w:tcPr>
            <w:tcW w:w="4428" w:type="dxa"/>
          </w:tcPr>
          <w:p w14:paraId="5364E71D" w14:textId="77777777" w:rsidR="002D677B" w:rsidRDefault="002D677B" w:rsidP="00AC44A3">
            <w:pPr>
              <w:rPr>
                <w:b/>
              </w:rPr>
            </w:pPr>
          </w:p>
          <w:p w14:paraId="0B64D5D2" w14:textId="59440BE7" w:rsidR="006E18C3" w:rsidRPr="002C69DF" w:rsidRDefault="00621929" w:rsidP="00AC44A3">
            <w:pPr>
              <w:rPr>
                <w:b/>
              </w:rPr>
            </w:pPr>
            <w:r w:rsidRPr="002C69DF">
              <w:rPr>
                <w:b/>
              </w:rPr>
              <w:t>Week Eight: March 17</w:t>
            </w:r>
            <w:r w:rsidRPr="002C69DF">
              <w:rPr>
                <w:b/>
                <w:vertAlign w:val="superscript"/>
              </w:rPr>
              <w:t>th</w:t>
            </w:r>
            <w:r w:rsidRPr="002C69DF">
              <w:rPr>
                <w:b/>
              </w:rPr>
              <w:t xml:space="preserve"> -21</w:t>
            </w:r>
            <w:r w:rsidRPr="002C69DF">
              <w:rPr>
                <w:b/>
                <w:vertAlign w:val="superscript"/>
              </w:rPr>
              <w:t>st</w:t>
            </w:r>
            <w:r w:rsidRPr="002C69DF">
              <w:rPr>
                <w:b/>
              </w:rPr>
              <w:t xml:space="preserve"> </w:t>
            </w:r>
          </w:p>
          <w:p w14:paraId="6B026A7A" w14:textId="77777777" w:rsidR="00061460" w:rsidRDefault="00712AD2" w:rsidP="00712AD2">
            <w:pPr>
              <w:rPr>
                <w:sz w:val="22"/>
                <w:szCs w:val="22"/>
              </w:rPr>
            </w:pPr>
            <w:r w:rsidRPr="00043886">
              <w:rPr>
                <w:sz w:val="22"/>
                <w:szCs w:val="22"/>
              </w:rPr>
              <w:t xml:space="preserve">Unit: </w:t>
            </w:r>
          </w:p>
          <w:p w14:paraId="3254C67E" w14:textId="7DBFA390" w:rsidR="00712AD2" w:rsidRPr="00043886" w:rsidRDefault="00061460" w:rsidP="00712AD2">
            <w:pPr>
              <w:rPr>
                <w:sz w:val="22"/>
                <w:szCs w:val="22"/>
              </w:rPr>
            </w:pPr>
            <w:r>
              <w:rPr>
                <w:sz w:val="22"/>
                <w:szCs w:val="22"/>
              </w:rPr>
              <w:t xml:space="preserve">   </w:t>
            </w:r>
            <w:r w:rsidR="00712AD2" w:rsidRPr="00043886">
              <w:rPr>
                <w:sz w:val="22"/>
                <w:szCs w:val="22"/>
              </w:rPr>
              <w:t>Poetry (Unit 4 in textbook)</w:t>
            </w:r>
          </w:p>
          <w:p w14:paraId="794FB034" w14:textId="77777777" w:rsidR="00712AD2" w:rsidRPr="00043886" w:rsidRDefault="00712AD2" w:rsidP="00712AD2">
            <w:pPr>
              <w:rPr>
                <w:sz w:val="22"/>
                <w:szCs w:val="22"/>
              </w:rPr>
            </w:pPr>
            <w:r w:rsidRPr="00043886">
              <w:rPr>
                <w:sz w:val="22"/>
                <w:szCs w:val="22"/>
              </w:rPr>
              <w:t>Writing:</w:t>
            </w:r>
          </w:p>
          <w:p w14:paraId="0127B255" w14:textId="77777777" w:rsidR="00712AD2" w:rsidRPr="00043886" w:rsidRDefault="00712AD2" w:rsidP="00712AD2">
            <w:pPr>
              <w:rPr>
                <w:sz w:val="22"/>
                <w:szCs w:val="22"/>
              </w:rPr>
            </w:pPr>
            <w:r w:rsidRPr="00043886">
              <w:rPr>
                <w:sz w:val="22"/>
                <w:szCs w:val="22"/>
              </w:rPr>
              <w:t xml:space="preserve">   Elements of grammar, mechanics, and  </w:t>
            </w:r>
          </w:p>
          <w:p w14:paraId="6AF108AB" w14:textId="77777777" w:rsidR="00712AD2" w:rsidRPr="00043886" w:rsidRDefault="00712AD2" w:rsidP="00712AD2">
            <w:pPr>
              <w:rPr>
                <w:sz w:val="22"/>
                <w:szCs w:val="22"/>
              </w:rPr>
            </w:pPr>
            <w:r w:rsidRPr="00043886">
              <w:rPr>
                <w:sz w:val="22"/>
                <w:szCs w:val="22"/>
              </w:rPr>
              <w:t xml:space="preserve">   usage:</w:t>
            </w:r>
          </w:p>
          <w:p w14:paraId="46A1E9E8" w14:textId="6C4F4961" w:rsidR="008E50B1" w:rsidRPr="00043886" w:rsidRDefault="008E50B1" w:rsidP="00B53D5E">
            <w:pPr>
              <w:pStyle w:val="ListParagraph"/>
              <w:numPr>
                <w:ilvl w:val="0"/>
                <w:numId w:val="33"/>
              </w:numPr>
              <w:rPr>
                <w:sz w:val="22"/>
                <w:szCs w:val="22"/>
              </w:rPr>
            </w:pPr>
            <w:r w:rsidRPr="00043886">
              <w:rPr>
                <w:sz w:val="22"/>
                <w:szCs w:val="22"/>
              </w:rPr>
              <w:t>Varying sentence patterns</w:t>
            </w:r>
          </w:p>
          <w:p w14:paraId="1104E67A" w14:textId="040A89CD" w:rsidR="008E50B1" w:rsidRPr="00043886" w:rsidRDefault="008E50B1" w:rsidP="00B53D5E">
            <w:pPr>
              <w:pStyle w:val="ListParagraph"/>
              <w:numPr>
                <w:ilvl w:val="0"/>
                <w:numId w:val="33"/>
              </w:numPr>
              <w:rPr>
                <w:sz w:val="22"/>
                <w:szCs w:val="22"/>
              </w:rPr>
            </w:pPr>
            <w:r w:rsidRPr="00043886">
              <w:rPr>
                <w:sz w:val="22"/>
                <w:szCs w:val="22"/>
              </w:rPr>
              <w:t xml:space="preserve">Paraphrasing </w:t>
            </w:r>
          </w:p>
          <w:p w14:paraId="3DDB939C" w14:textId="602355DD" w:rsidR="00712AD2" w:rsidRPr="00043886" w:rsidRDefault="00712AD2" w:rsidP="008E50B1">
            <w:pPr>
              <w:rPr>
                <w:sz w:val="22"/>
                <w:szCs w:val="22"/>
              </w:rPr>
            </w:pPr>
            <w:r w:rsidRPr="00043886">
              <w:rPr>
                <w:sz w:val="22"/>
                <w:szCs w:val="22"/>
              </w:rPr>
              <w:t>Literature:</w:t>
            </w:r>
          </w:p>
          <w:p w14:paraId="2BBA9812" w14:textId="77777777" w:rsidR="00712AD2" w:rsidRPr="00043886" w:rsidRDefault="00712AD2" w:rsidP="00712AD2">
            <w:pPr>
              <w:rPr>
                <w:sz w:val="22"/>
                <w:szCs w:val="22"/>
              </w:rPr>
            </w:pPr>
            <w:r w:rsidRPr="00043886">
              <w:rPr>
                <w:sz w:val="22"/>
                <w:szCs w:val="22"/>
              </w:rPr>
              <w:t xml:space="preserve">   Analyze literary elements:</w:t>
            </w:r>
          </w:p>
          <w:p w14:paraId="3DAFF582" w14:textId="13972271" w:rsidR="00712AD2" w:rsidRPr="00043886" w:rsidRDefault="008E50B1" w:rsidP="00B53D5E">
            <w:pPr>
              <w:pStyle w:val="ListParagraph"/>
              <w:numPr>
                <w:ilvl w:val="0"/>
                <w:numId w:val="33"/>
              </w:numPr>
              <w:rPr>
                <w:sz w:val="22"/>
                <w:szCs w:val="22"/>
              </w:rPr>
            </w:pPr>
            <w:r w:rsidRPr="00043886">
              <w:rPr>
                <w:sz w:val="22"/>
                <w:szCs w:val="22"/>
              </w:rPr>
              <w:t>Narrative poetry</w:t>
            </w:r>
          </w:p>
          <w:p w14:paraId="226A419D" w14:textId="77777777" w:rsidR="00712AD2" w:rsidRPr="00043886" w:rsidRDefault="00712AD2" w:rsidP="00712AD2">
            <w:pPr>
              <w:rPr>
                <w:sz w:val="22"/>
                <w:szCs w:val="22"/>
              </w:rPr>
            </w:pPr>
            <w:r w:rsidRPr="00043886">
              <w:rPr>
                <w:sz w:val="22"/>
                <w:szCs w:val="22"/>
              </w:rPr>
              <w:t>Works:</w:t>
            </w:r>
          </w:p>
          <w:p w14:paraId="207F28F2" w14:textId="77777777" w:rsidR="008E50B1" w:rsidRPr="00043886" w:rsidRDefault="008E50B1" w:rsidP="00B53D5E">
            <w:pPr>
              <w:pStyle w:val="ListParagraph"/>
              <w:numPr>
                <w:ilvl w:val="0"/>
                <w:numId w:val="33"/>
              </w:numPr>
              <w:rPr>
                <w:sz w:val="22"/>
                <w:szCs w:val="22"/>
              </w:rPr>
            </w:pPr>
            <w:r w:rsidRPr="00043886">
              <w:rPr>
                <w:sz w:val="22"/>
                <w:szCs w:val="22"/>
              </w:rPr>
              <w:t>Casey at the Bat by Ernest Lawrence Thayer (p. 696)</w:t>
            </w:r>
          </w:p>
          <w:p w14:paraId="69BE67F3" w14:textId="77777777" w:rsidR="008E50B1" w:rsidRPr="00043886" w:rsidRDefault="008E50B1" w:rsidP="00B53D5E">
            <w:pPr>
              <w:pStyle w:val="ListParagraph"/>
              <w:numPr>
                <w:ilvl w:val="0"/>
                <w:numId w:val="33"/>
              </w:numPr>
              <w:rPr>
                <w:sz w:val="22"/>
                <w:szCs w:val="22"/>
              </w:rPr>
            </w:pPr>
            <w:r w:rsidRPr="00043886">
              <w:rPr>
                <w:sz w:val="22"/>
                <w:szCs w:val="22"/>
              </w:rPr>
              <w:t>Twister Hits Houston by Sandra Cisneros (p. 701)</w:t>
            </w:r>
          </w:p>
          <w:p w14:paraId="403C652E" w14:textId="77777777" w:rsidR="008E50B1" w:rsidRPr="00043886" w:rsidRDefault="008E50B1" w:rsidP="00B53D5E">
            <w:pPr>
              <w:pStyle w:val="ListParagraph"/>
              <w:numPr>
                <w:ilvl w:val="0"/>
                <w:numId w:val="33"/>
              </w:numPr>
              <w:rPr>
                <w:sz w:val="22"/>
                <w:szCs w:val="22"/>
              </w:rPr>
            </w:pPr>
            <w:r w:rsidRPr="00043886">
              <w:rPr>
                <w:sz w:val="22"/>
                <w:szCs w:val="22"/>
              </w:rPr>
              <w:t>The Writer by Richard Wilbur (p. 708)</w:t>
            </w:r>
          </w:p>
          <w:p w14:paraId="3F05B6D6" w14:textId="228986CB" w:rsidR="008E50B1" w:rsidRPr="00043886" w:rsidRDefault="008E50B1" w:rsidP="00B53D5E">
            <w:pPr>
              <w:pStyle w:val="ListParagraph"/>
              <w:numPr>
                <w:ilvl w:val="0"/>
                <w:numId w:val="33"/>
              </w:numPr>
              <w:rPr>
                <w:sz w:val="22"/>
                <w:szCs w:val="22"/>
              </w:rPr>
            </w:pPr>
            <w:r w:rsidRPr="00043886">
              <w:rPr>
                <w:sz w:val="22"/>
                <w:szCs w:val="22"/>
              </w:rPr>
              <w:t>The Raven by Edgar Allan Poe (p. 710)</w:t>
            </w:r>
          </w:p>
          <w:p w14:paraId="4CF756DD" w14:textId="01536F25" w:rsidR="002C69DF" w:rsidRPr="00043886" w:rsidRDefault="002C69DF" w:rsidP="00B53D5E">
            <w:pPr>
              <w:pStyle w:val="ListParagraph"/>
              <w:numPr>
                <w:ilvl w:val="0"/>
                <w:numId w:val="33"/>
              </w:numPr>
              <w:rPr>
                <w:sz w:val="22"/>
                <w:szCs w:val="22"/>
              </w:rPr>
            </w:pPr>
            <w:r w:rsidRPr="00043886">
              <w:rPr>
                <w:sz w:val="22"/>
                <w:szCs w:val="22"/>
              </w:rPr>
              <w:t>The Road Not Taken and Fire and Ice by Robert Frost (p. 725, 736)</w:t>
            </w:r>
          </w:p>
          <w:p w14:paraId="78DB8DB8" w14:textId="19D8BD4A" w:rsidR="002C69DF" w:rsidRPr="00043886" w:rsidRDefault="002C69DF" w:rsidP="00B53D5E">
            <w:pPr>
              <w:pStyle w:val="ListParagraph"/>
              <w:numPr>
                <w:ilvl w:val="0"/>
                <w:numId w:val="33"/>
              </w:numPr>
              <w:rPr>
                <w:sz w:val="22"/>
                <w:szCs w:val="22"/>
              </w:rPr>
            </w:pPr>
            <w:r w:rsidRPr="00043886">
              <w:rPr>
                <w:sz w:val="22"/>
                <w:szCs w:val="22"/>
              </w:rPr>
              <w:t xml:space="preserve">Maggie and Milly and Molly and May by E.E. Cummings (p. 732) </w:t>
            </w:r>
          </w:p>
          <w:p w14:paraId="6FD755BD" w14:textId="2DC60373" w:rsidR="00712AD2" w:rsidRPr="00043886" w:rsidRDefault="00712AD2" w:rsidP="008E50B1">
            <w:pPr>
              <w:rPr>
                <w:sz w:val="22"/>
                <w:szCs w:val="22"/>
              </w:rPr>
            </w:pPr>
            <w:r w:rsidRPr="00043886">
              <w:rPr>
                <w:sz w:val="22"/>
                <w:szCs w:val="22"/>
              </w:rPr>
              <w:t>Assignments:</w:t>
            </w:r>
          </w:p>
          <w:p w14:paraId="40947BA5" w14:textId="77777777" w:rsidR="00621929" w:rsidRPr="00043886" w:rsidRDefault="008E50B1" w:rsidP="00B53D5E">
            <w:pPr>
              <w:pStyle w:val="ListParagraph"/>
              <w:numPr>
                <w:ilvl w:val="0"/>
                <w:numId w:val="33"/>
              </w:numPr>
              <w:rPr>
                <w:b/>
                <w:sz w:val="22"/>
                <w:szCs w:val="22"/>
              </w:rPr>
            </w:pPr>
            <w:r w:rsidRPr="00043886">
              <w:rPr>
                <w:sz w:val="22"/>
                <w:szCs w:val="22"/>
              </w:rPr>
              <w:t>Write a scene description</w:t>
            </w:r>
          </w:p>
          <w:p w14:paraId="235528C9" w14:textId="150A5A0C" w:rsidR="008E50B1" w:rsidRPr="00FE5111" w:rsidRDefault="008E50B1" w:rsidP="00B53D5E">
            <w:pPr>
              <w:pStyle w:val="ListParagraph"/>
              <w:numPr>
                <w:ilvl w:val="0"/>
                <w:numId w:val="33"/>
              </w:numPr>
              <w:rPr>
                <w:b/>
                <w:sz w:val="22"/>
                <w:szCs w:val="22"/>
              </w:rPr>
            </w:pPr>
            <w:r w:rsidRPr="00043886">
              <w:rPr>
                <w:sz w:val="22"/>
                <w:szCs w:val="22"/>
              </w:rPr>
              <w:t>Paraphrase chart</w:t>
            </w:r>
          </w:p>
          <w:p w14:paraId="47E5F6D8" w14:textId="5C3B8992" w:rsidR="00FE5111" w:rsidRPr="00043886" w:rsidRDefault="00FE5111" w:rsidP="00B53D5E">
            <w:pPr>
              <w:pStyle w:val="ListParagraph"/>
              <w:numPr>
                <w:ilvl w:val="0"/>
                <w:numId w:val="33"/>
              </w:numPr>
              <w:rPr>
                <w:b/>
                <w:sz w:val="22"/>
                <w:szCs w:val="22"/>
              </w:rPr>
            </w:pPr>
            <w:r>
              <w:rPr>
                <w:sz w:val="22"/>
                <w:szCs w:val="22"/>
              </w:rPr>
              <w:t>Write a poem</w:t>
            </w:r>
          </w:p>
          <w:p w14:paraId="7807158D" w14:textId="1B5835D2" w:rsidR="002D677B" w:rsidRPr="00FE5111" w:rsidRDefault="002D677B" w:rsidP="00FE5111">
            <w:pPr>
              <w:ind w:left="360"/>
              <w:rPr>
                <w:b/>
                <w:color w:val="31849B" w:themeColor="accent5" w:themeShade="BF"/>
              </w:rPr>
            </w:pPr>
          </w:p>
        </w:tc>
        <w:tc>
          <w:tcPr>
            <w:tcW w:w="4428" w:type="dxa"/>
          </w:tcPr>
          <w:p w14:paraId="610338A5" w14:textId="77777777" w:rsidR="002D677B" w:rsidRDefault="002D677B" w:rsidP="00D141B7">
            <w:pPr>
              <w:rPr>
                <w:b/>
              </w:rPr>
            </w:pPr>
          </w:p>
          <w:p w14:paraId="19020CB2" w14:textId="77777777" w:rsidR="00D141B7" w:rsidRPr="002D677B" w:rsidRDefault="00D141B7" w:rsidP="00D141B7">
            <w:pPr>
              <w:rPr>
                <w:b/>
              </w:rPr>
            </w:pPr>
            <w:r w:rsidRPr="002D677B">
              <w:rPr>
                <w:b/>
              </w:rPr>
              <w:t>Core Standards Covered</w:t>
            </w:r>
          </w:p>
          <w:p w14:paraId="7EADC80D" w14:textId="77777777" w:rsidR="00D141B7" w:rsidRPr="002D677B" w:rsidRDefault="00D141B7" w:rsidP="00D141B7">
            <w:pPr>
              <w:pStyle w:val="ListParagraph"/>
              <w:numPr>
                <w:ilvl w:val="0"/>
                <w:numId w:val="12"/>
              </w:numPr>
              <w:rPr>
                <w:sz w:val="22"/>
                <w:szCs w:val="22"/>
              </w:rPr>
            </w:pPr>
            <w:r w:rsidRPr="002D677B">
              <w:rPr>
                <w:sz w:val="22"/>
                <w:szCs w:val="22"/>
              </w:rPr>
              <w:t>9-10.RL.4 (meanings of words in text)</w:t>
            </w:r>
          </w:p>
          <w:p w14:paraId="6BE08E2F" w14:textId="77777777" w:rsidR="00D141B7" w:rsidRPr="002D677B" w:rsidRDefault="00D141B7" w:rsidP="00D141B7">
            <w:pPr>
              <w:pStyle w:val="ListParagraph"/>
              <w:numPr>
                <w:ilvl w:val="0"/>
                <w:numId w:val="12"/>
              </w:numPr>
              <w:rPr>
                <w:sz w:val="22"/>
                <w:szCs w:val="22"/>
              </w:rPr>
            </w:pPr>
            <w:r w:rsidRPr="002D677B">
              <w:rPr>
                <w:sz w:val="22"/>
                <w:szCs w:val="22"/>
              </w:rPr>
              <w:t xml:space="preserve">9-10.RL.6 (analyze cultural experience) </w:t>
            </w:r>
          </w:p>
          <w:p w14:paraId="20BB9DD5" w14:textId="77777777" w:rsidR="00D141B7" w:rsidRPr="002D677B" w:rsidRDefault="00D141B7" w:rsidP="00D141B7">
            <w:pPr>
              <w:pStyle w:val="ListParagraph"/>
              <w:numPr>
                <w:ilvl w:val="0"/>
                <w:numId w:val="12"/>
              </w:numPr>
              <w:rPr>
                <w:sz w:val="22"/>
                <w:szCs w:val="22"/>
              </w:rPr>
            </w:pPr>
            <w:r w:rsidRPr="002D677B">
              <w:rPr>
                <w:sz w:val="22"/>
                <w:szCs w:val="22"/>
              </w:rPr>
              <w:t>9-10.RL.10 (read and comprehend literature)</w:t>
            </w:r>
          </w:p>
          <w:p w14:paraId="758C7184" w14:textId="77777777" w:rsidR="00D141B7" w:rsidRPr="002D677B" w:rsidRDefault="00D141B7" w:rsidP="00D141B7">
            <w:pPr>
              <w:pStyle w:val="ListParagraph"/>
              <w:numPr>
                <w:ilvl w:val="0"/>
                <w:numId w:val="12"/>
              </w:numPr>
              <w:rPr>
                <w:sz w:val="22"/>
                <w:szCs w:val="22"/>
              </w:rPr>
            </w:pPr>
            <w:r w:rsidRPr="002D677B">
              <w:rPr>
                <w:sz w:val="22"/>
                <w:szCs w:val="22"/>
              </w:rPr>
              <w:t>9-10.W.4 (write in style appropriate to task)</w:t>
            </w:r>
          </w:p>
          <w:p w14:paraId="27EBDA8D" w14:textId="77777777" w:rsidR="00D141B7" w:rsidRPr="002D677B" w:rsidRDefault="00D141B7" w:rsidP="00D141B7">
            <w:pPr>
              <w:pStyle w:val="ListParagraph"/>
              <w:numPr>
                <w:ilvl w:val="0"/>
                <w:numId w:val="12"/>
              </w:numPr>
              <w:rPr>
                <w:sz w:val="22"/>
                <w:szCs w:val="22"/>
              </w:rPr>
            </w:pPr>
            <w:r w:rsidRPr="002D677B">
              <w:rPr>
                <w:sz w:val="22"/>
                <w:szCs w:val="22"/>
              </w:rPr>
              <w:t>9-10.W.10 (write routinely)</w:t>
            </w:r>
          </w:p>
          <w:p w14:paraId="1E2C27F8" w14:textId="77777777" w:rsidR="00D141B7" w:rsidRPr="002D677B" w:rsidRDefault="00D141B7" w:rsidP="00D141B7">
            <w:pPr>
              <w:pStyle w:val="ListParagraph"/>
              <w:numPr>
                <w:ilvl w:val="0"/>
                <w:numId w:val="12"/>
              </w:numPr>
              <w:rPr>
                <w:sz w:val="22"/>
                <w:szCs w:val="22"/>
              </w:rPr>
            </w:pPr>
            <w:r w:rsidRPr="002D677B">
              <w:rPr>
                <w:sz w:val="22"/>
                <w:szCs w:val="22"/>
              </w:rPr>
              <w:t>9-10.SL.1 (collaborative discussions)</w:t>
            </w:r>
          </w:p>
          <w:p w14:paraId="1F061948" w14:textId="77777777" w:rsidR="00D141B7" w:rsidRPr="002D677B" w:rsidRDefault="00D141B7" w:rsidP="00D141B7">
            <w:pPr>
              <w:pStyle w:val="ListParagraph"/>
              <w:numPr>
                <w:ilvl w:val="0"/>
                <w:numId w:val="12"/>
              </w:numPr>
              <w:rPr>
                <w:sz w:val="22"/>
                <w:szCs w:val="22"/>
              </w:rPr>
            </w:pPr>
            <w:r w:rsidRPr="002D677B">
              <w:rPr>
                <w:sz w:val="22"/>
                <w:szCs w:val="22"/>
              </w:rPr>
              <w:t>9-10.SL.6 (adapt speech to a variety of tasks)</w:t>
            </w:r>
          </w:p>
          <w:p w14:paraId="48049DDF" w14:textId="77777777" w:rsidR="00D141B7" w:rsidRPr="002D677B" w:rsidRDefault="00D141B7" w:rsidP="00D141B7">
            <w:pPr>
              <w:pStyle w:val="ListParagraph"/>
              <w:numPr>
                <w:ilvl w:val="0"/>
                <w:numId w:val="12"/>
              </w:numPr>
              <w:rPr>
                <w:sz w:val="22"/>
                <w:szCs w:val="22"/>
              </w:rPr>
            </w:pPr>
            <w:r w:rsidRPr="002D677B">
              <w:rPr>
                <w:sz w:val="22"/>
                <w:szCs w:val="22"/>
              </w:rPr>
              <w:t>9-10.L.1 (conventions of standard English/grammar/usage)</w:t>
            </w:r>
          </w:p>
          <w:p w14:paraId="74294F1F" w14:textId="77777777" w:rsidR="00D141B7" w:rsidRPr="002D677B" w:rsidRDefault="00D141B7" w:rsidP="00D141B7">
            <w:pPr>
              <w:pStyle w:val="ListParagraph"/>
              <w:numPr>
                <w:ilvl w:val="0"/>
                <w:numId w:val="12"/>
              </w:numPr>
              <w:rPr>
                <w:sz w:val="22"/>
                <w:szCs w:val="22"/>
              </w:rPr>
            </w:pPr>
            <w:r w:rsidRPr="002D677B">
              <w:rPr>
                <w:sz w:val="22"/>
                <w:szCs w:val="22"/>
              </w:rPr>
              <w:t>9-10.L.2 (conventions of spelling/capitalization/ punctuation when writing)</w:t>
            </w:r>
          </w:p>
          <w:p w14:paraId="6FCD53AB" w14:textId="77777777" w:rsidR="00D141B7" w:rsidRPr="002D677B" w:rsidRDefault="00D141B7" w:rsidP="00D141B7">
            <w:pPr>
              <w:pStyle w:val="ListParagraph"/>
              <w:numPr>
                <w:ilvl w:val="0"/>
                <w:numId w:val="12"/>
              </w:numPr>
              <w:rPr>
                <w:sz w:val="22"/>
                <w:szCs w:val="22"/>
              </w:rPr>
            </w:pPr>
            <w:r w:rsidRPr="002D677B">
              <w:rPr>
                <w:sz w:val="22"/>
                <w:szCs w:val="22"/>
              </w:rPr>
              <w:t>9-10.L.4 (determine/clarify meaning of words)</w:t>
            </w:r>
          </w:p>
          <w:p w14:paraId="330FA741" w14:textId="77777777" w:rsidR="00D141B7" w:rsidRPr="002D677B" w:rsidRDefault="00D141B7" w:rsidP="00D141B7">
            <w:pPr>
              <w:pStyle w:val="ListParagraph"/>
              <w:numPr>
                <w:ilvl w:val="0"/>
                <w:numId w:val="12"/>
              </w:numPr>
              <w:rPr>
                <w:sz w:val="22"/>
                <w:szCs w:val="22"/>
              </w:rPr>
            </w:pPr>
            <w:r w:rsidRPr="002D677B">
              <w:rPr>
                <w:sz w:val="22"/>
                <w:szCs w:val="22"/>
              </w:rPr>
              <w:t>9-10.L.5 (understanding figurative language)</w:t>
            </w:r>
          </w:p>
          <w:p w14:paraId="167BCAC5" w14:textId="3EF0A04A" w:rsidR="00D141B7" w:rsidRPr="002D677B" w:rsidRDefault="00D141B7" w:rsidP="00AC44A3">
            <w:pPr>
              <w:pStyle w:val="ListParagraph"/>
              <w:numPr>
                <w:ilvl w:val="0"/>
                <w:numId w:val="12"/>
              </w:numPr>
              <w:rPr>
                <w:sz w:val="22"/>
                <w:szCs w:val="22"/>
              </w:rPr>
            </w:pPr>
            <w:r w:rsidRPr="002D677B">
              <w:rPr>
                <w:sz w:val="22"/>
                <w:szCs w:val="22"/>
              </w:rPr>
              <w:t>9-10.L.6 (acquire/use academic and domain-specific words words/phrases)</w:t>
            </w:r>
          </w:p>
          <w:p w14:paraId="42D2C533" w14:textId="676E85EF" w:rsidR="00D141B7" w:rsidRPr="002D677B" w:rsidRDefault="00D141B7" w:rsidP="00AC44A3"/>
        </w:tc>
      </w:tr>
      <w:tr w:rsidR="006E18C3" w14:paraId="2BFE0557" w14:textId="77777777" w:rsidTr="00EE28A7">
        <w:tc>
          <w:tcPr>
            <w:tcW w:w="4428" w:type="dxa"/>
          </w:tcPr>
          <w:p w14:paraId="64B50D73" w14:textId="77777777" w:rsidR="002D677B" w:rsidRDefault="002D677B" w:rsidP="00AC44A3">
            <w:pPr>
              <w:rPr>
                <w:b/>
              </w:rPr>
            </w:pPr>
          </w:p>
          <w:p w14:paraId="1069221D" w14:textId="139769F5" w:rsidR="00621929" w:rsidRPr="000C4D26" w:rsidRDefault="00621929" w:rsidP="00AC44A3">
            <w:pPr>
              <w:rPr>
                <w:b/>
              </w:rPr>
            </w:pPr>
            <w:r w:rsidRPr="000C4D26">
              <w:rPr>
                <w:b/>
              </w:rPr>
              <w:t>Week Nine: March 24</w:t>
            </w:r>
            <w:r w:rsidRPr="000C4D26">
              <w:rPr>
                <w:b/>
                <w:vertAlign w:val="superscript"/>
              </w:rPr>
              <w:t>th</w:t>
            </w:r>
            <w:r w:rsidRPr="000C4D26">
              <w:rPr>
                <w:b/>
              </w:rPr>
              <w:t>-28</w:t>
            </w:r>
            <w:r w:rsidRPr="000C4D26">
              <w:rPr>
                <w:b/>
                <w:vertAlign w:val="superscript"/>
              </w:rPr>
              <w:t>th</w:t>
            </w:r>
            <w:r w:rsidRPr="000C4D26">
              <w:rPr>
                <w:b/>
              </w:rPr>
              <w:t xml:space="preserve"> </w:t>
            </w:r>
          </w:p>
          <w:p w14:paraId="17D611BE" w14:textId="2270E08A" w:rsidR="006E18C3" w:rsidRPr="000C4D26" w:rsidRDefault="00621929" w:rsidP="00621929">
            <w:pPr>
              <w:rPr>
                <w:b/>
              </w:rPr>
            </w:pPr>
            <w:r w:rsidRPr="000C4D26">
              <w:rPr>
                <w:b/>
              </w:rPr>
              <w:t>(</w:t>
            </w:r>
            <w:r w:rsidR="006B2139" w:rsidRPr="000C4D26">
              <w:rPr>
                <w:b/>
              </w:rPr>
              <w:t xml:space="preserve">March </w:t>
            </w:r>
            <w:r w:rsidRPr="000C4D26">
              <w:rPr>
                <w:b/>
              </w:rPr>
              <w:t>28</w:t>
            </w:r>
            <w:r w:rsidRPr="000C4D26">
              <w:rPr>
                <w:b/>
                <w:vertAlign w:val="superscript"/>
              </w:rPr>
              <w:t>th</w:t>
            </w:r>
            <w:r w:rsidRPr="000C4D26">
              <w:rPr>
                <w:b/>
              </w:rPr>
              <w:t xml:space="preserve"> is a ½ day)</w:t>
            </w:r>
          </w:p>
          <w:p w14:paraId="74C295D9" w14:textId="5DF0693E" w:rsidR="00546AA6" w:rsidRPr="000C4D26" w:rsidRDefault="00546AA6" w:rsidP="00546AA6">
            <w:pPr>
              <w:rPr>
                <w:sz w:val="22"/>
                <w:szCs w:val="22"/>
              </w:rPr>
            </w:pPr>
            <w:r w:rsidRPr="000C4D26">
              <w:rPr>
                <w:sz w:val="22"/>
                <w:szCs w:val="22"/>
              </w:rPr>
              <w:t>Unit</w:t>
            </w:r>
            <w:r w:rsidR="00061460" w:rsidRPr="000C4D26">
              <w:rPr>
                <w:sz w:val="22"/>
                <w:szCs w:val="22"/>
              </w:rPr>
              <w:t>:</w:t>
            </w:r>
          </w:p>
          <w:p w14:paraId="39C63680" w14:textId="311B03EB" w:rsidR="00025507" w:rsidRPr="000C4D26" w:rsidRDefault="00025507" w:rsidP="00546AA6">
            <w:pPr>
              <w:rPr>
                <w:sz w:val="22"/>
                <w:szCs w:val="22"/>
              </w:rPr>
            </w:pPr>
            <w:r w:rsidRPr="000C4D26">
              <w:rPr>
                <w:sz w:val="22"/>
                <w:szCs w:val="22"/>
              </w:rPr>
              <w:t xml:space="preserve">   Short Stories (Unit 2 in textbook)</w:t>
            </w:r>
          </w:p>
          <w:p w14:paraId="67FB9480" w14:textId="77777777" w:rsidR="00546AA6" w:rsidRPr="000C4D26" w:rsidRDefault="00546AA6" w:rsidP="00546AA6">
            <w:pPr>
              <w:rPr>
                <w:sz w:val="22"/>
                <w:szCs w:val="22"/>
              </w:rPr>
            </w:pPr>
            <w:r w:rsidRPr="000C4D26">
              <w:rPr>
                <w:sz w:val="22"/>
                <w:szCs w:val="22"/>
              </w:rPr>
              <w:t>Writing:</w:t>
            </w:r>
          </w:p>
          <w:p w14:paraId="3E3CC090" w14:textId="77777777" w:rsidR="00025507" w:rsidRPr="000C4D26" w:rsidRDefault="00025507" w:rsidP="00025507">
            <w:pPr>
              <w:rPr>
                <w:sz w:val="22"/>
                <w:szCs w:val="22"/>
              </w:rPr>
            </w:pPr>
            <w:r w:rsidRPr="000C4D26">
              <w:rPr>
                <w:sz w:val="22"/>
                <w:szCs w:val="22"/>
              </w:rPr>
              <w:t xml:space="preserve">   Elements of grammar, mechanics, and  </w:t>
            </w:r>
          </w:p>
          <w:p w14:paraId="39BAA94D" w14:textId="48FDD33A" w:rsidR="00025507" w:rsidRPr="000C4D26" w:rsidRDefault="00025507" w:rsidP="00025507">
            <w:pPr>
              <w:rPr>
                <w:sz w:val="22"/>
                <w:szCs w:val="22"/>
              </w:rPr>
            </w:pPr>
            <w:r w:rsidRPr="000C4D26">
              <w:rPr>
                <w:sz w:val="22"/>
                <w:szCs w:val="22"/>
              </w:rPr>
              <w:t xml:space="preserve">   usage:</w:t>
            </w:r>
          </w:p>
          <w:p w14:paraId="71F0CEDC" w14:textId="77777777" w:rsidR="00025507" w:rsidRPr="000C4D26" w:rsidRDefault="00025507" w:rsidP="00B53D5E">
            <w:pPr>
              <w:pStyle w:val="ListParagraph"/>
              <w:numPr>
                <w:ilvl w:val="0"/>
                <w:numId w:val="39"/>
              </w:numPr>
              <w:rPr>
                <w:sz w:val="22"/>
                <w:szCs w:val="22"/>
              </w:rPr>
            </w:pPr>
            <w:r w:rsidRPr="000C4D26">
              <w:rPr>
                <w:sz w:val="22"/>
                <w:szCs w:val="22"/>
              </w:rPr>
              <w:t>Regular verbs</w:t>
            </w:r>
          </w:p>
          <w:p w14:paraId="14538B57" w14:textId="77777777" w:rsidR="00025507" w:rsidRPr="000C4D26" w:rsidRDefault="00025507" w:rsidP="00B53D5E">
            <w:pPr>
              <w:pStyle w:val="ListParagraph"/>
              <w:numPr>
                <w:ilvl w:val="0"/>
                <w:numId w:val="39"/>
              </w:numPr>
              <w:rPr>
                <w:sz w:val="22"/>
                <w:szCs w:val="22"/>
              </w:rPr>
            </w:pPr>
            <w:r w:rsidRPr="000C4D26">
              <w:rPr>
                <w:sz w:val="22"/>
                <w:szCs w:val="22"/>
              </w:rPr>
              <w:t>Irregular verbs</w:t>
            </w:r>
          </w:p>
          <w:p w14:paraId="0E4A1128" w14:textId="427F770D" w:rsidR="002D677B" w:rsidRPr="004B5E7E" w:rsidRDefault="00025507" w:rsidP="00B53D5E">
            <w:pPr>
              <w:pStyle w:val="ListParagraph"/>
              <w:numPr>
                <w:ilvl w:val="0"/>
                <w:numId w:val="39"/>
              </w:numPr>
              <w:rPr>
                <w:sz w:val="22"/>
                <w:szCs w:val="22"/>
              </w:rPr>
            </w:pPr>
            <w:r w:rsidRPr="000C4D26">
              <w:rPr>
                <w:sz w:val="22"/>
                <w:szCs w:val="22"/>
              </w:rPr>
              <w:t>Verb tenses</w:t>
            </w:r>
          </w:p>
          <w:p w14:paraId="397CD747" w14:textId="77777777" w:rsidR="00546AA6" w:rsidRPr="000C4D26" w:rsidRDefault="00546AA6" w:rsidP="00546AA6">
            <w:pPr>
              <w:rPr>
                <w:sz w:val="22"/>
                <w:szCs w:val="22"/>
              </w:rPr>
            </w:pPr>
            <w:r w:rsidRPr="000C4D26">
              <w:rPr>
                <w:sz w:val="22"/>
                <w:szCs w:val="22"/>
              </w:rPr>
              <w:t>Literature:</w:t>
            </w:r>
          </w:p>
          <w:p w14:paraId="7A5E614D" w14:textId="11C7D171" w:rsidR="00025507" w:rsidRPr="000C4D26" w:rsidRDefault="00025507" w:rsidP="00546AA6">
            <w:pPr>
              <w:rPr>
                <w:sz w:val="22"/>
                <w:szCs w:val="22"/>
              </w:rPr>
            </w:pPr>
            <w:r w:rsidRPr="000C4D26">
              <w:rPr>
                <w:sz w:val="22"/>
                <w:szCs w:val="22"/>
              </w:rPr>
              <w:t xml:space="preserve">   Analyze literary elements:</w:t>
            </w:r>
          </w:p>
          <w:p w14:paraId="4C9D3342" w14:textId="77777777" w:rsidR="00025507" w:rsidRPr="000C4D26" w:rsidRDefault="00025507" w:rsidP="00B53D5E">
            <w:pPr>
              <w:pStyle w:val="ListParagraph"/>
              <w:numPr>
                <w:ilvl w:val="0"/>
                <w:numId w:val="38"/>
              </w:numPr>
              <w:rPr>
                <w:sz w:val="22"/>
                <w:szCs w:val="22"/>
              </w:rPr>
            </w:pPr>
            <w:r w:rsidRPr="000C4D26">
              <w:rPr>
                <w:sz w:val="22"/>
                <w:szCs w:val="22"/>
              </w:rPr>
              <w:t>Conflict</w:t>
            </w:r>
          </w:p>
          <w:p w14:paraId="41784AF0" w14:textId="77777777" w:rsidR="00025507" w:rsidRPr="000C4D26" w:rsidRDefault="00025507" w:rsidP="00B53D5E">
            <w:pPr>
              <w:pStyle w:val="ListParagraph"/>
              <w:numPr>
                <w:ilvl w:val="0"/>
                <w:numId w:val="38"/>
              </w:numPr>
              <w:rPr>
                <w:sz w:val="22"/>
                <w:szCs w:val="22"/>
              </w:rPr>
            </w:pPr>
            <w:r w:rsidRPr="000C4D26">
              <w:rPr>
                <w:sz w:val="22"/>
                <w:szCs w:val="22"/>
              </w:rPr>
              <w:t>Internal and external conflict</w:t>
            </w:r>
          </w:p>
          <w:p w14:paraId="28C6CF7D" w14:textId="77777777" w:rsidR="00025507" w:rsidRPr="000C4D26" w:rsidRDefault="00025507" w:rsidP="00B53D5E">
            <w:pPr>
              <w:pStyle w:val="ListParagraph"/>
              <w:numPr>
                <w:ilvl w:val="0"/>
                <w:numId w:val="38"/>
              </w:numPr>
              <w:rPr>
                <w:sz w:val="22"/>
                <w:szCs w:val="22"/>
              </w:rPr>
            </w:pPr>
            <w:r w:rsidRPr="000C4D26">
              <w:rPr>
                <w:sz w:val="22"/>
                <w:szCs w:val="22"/>
              </w:rPr>
              <w:t>Resolution</w:t>
            </w:r>
          </w:p>
          <w:p w14:paraId="6142D4CD" w14:textId="52CBBEC4" w:rsidR="00025507" w:rsidRPr="000C4D26" w:rsidRDefault="00025507" w:rsidP="00B53D5E">
            <w:pPr>
              <w:pStyle w:val="ListParagraph"/>
              <w:numPr>
                <w:ilvl w:val="0"/>
                <w:numId w:val="38"/>
              </w:numPr>
              <w:rPr>
                <w:sz w:val="22"/>
                <w:szCs w:val="22"/>
              </w:rPr>
            </w:pPr>
            <w:r w:rsidRPr="000C4D26">
              <w:rPr>
                <w:sz w:val="22"/>
                <w:szCs w:val="22"/>
              </w:rPr>
              <w:t>Making inferences</w:t>
            </w:r>
          </w:p>
          <w:p w14:paraId="1EE34B00" w14:textId="5BF63916" w:rsidR="003860A7" w:rsidRPr="002D677B" w:rsidRDefault="003860A7" w:rsidP="00B53D5E">
            <w:pPr>
              <w:pStyle w:val="ListParagraph"/>
              <w:numPr>
                <w:ilvl w:val="0"/>
                <w:numId w:val="38"/>
              </w:numPr>
              <w:rPr>
                <w:sz w:val="22"/>
                <w:szCs w:val="22"/>
              </w:rPr>
            </w:pPr>
            <w:r w:rsidRPr="000C4D26">
              <w:rPr>
                <w:sz w:val="22"/>
                <w:szCs w:val="22"/>
              </w:rPr>
              <w:t>Irony</w:t>
            </w:r>
          </w:p>
          <w:p w14:paraId="055BA466" w14:textId="77777777" w:rsidR="00546AA6" w:rsidRPr="000C4D26" w:rsidRDefault="00546AA6" w:rsidP="00546AA6">
            <w:pPr>
              <w:rPr>
                <w:sz w:val="22"/>
                <w:szCs w:val="22"/>
              </w:rPr>
            </w:pPr>
            <w:r w:rsidRPr="000C4D26">
              <w:rPr>
                <w:sz w:val="22"/>
                <w:szCs w:val="22"/>
              </w:rPr>
              <w:t>Works:</w:t>
            </w:r>
          </w:p>
          <w:p w14:paraId="030068E9" w14:textId="61E26D54" w:rsidR="00025507" w:rsidRPr="000C4D26" w:rsidRDefault="00025507" w:rsidP="00B53D5E">
            <w:pPr>
              <w:pStyle w:val="ListParagraph"/>
              <w:numPr>
                <w:ilvl w:val="0"/>
                <w:numId w:val="41"/>
              </w:numPr>
              <w:rPr>
                <w:sz w:val="22"/>
                <w:szCs w:val="22"/>
              </w:rPr>
            </w:pPr>
            <w:r w:rsidRPr="000C4D26">
              <w:rPr>
                <w:sz w:val="22"/>
                <w:szCs w:val="22"/>
              </w:rPr>
              <w:t>The Most Dangerous Game by Richard Connell</w:t>
            </w:r>
            <w:r w:rsidR="003860A7" w:rsidRPr="000C4D26">
              <w:rPr>
                <w:sz w:val="22"/>
                <w:szCs w:val="22"/>
              </w:rPr>
              <w:t xml:space="preserve"> (p. 214)</w:t>
            </w:r>
          </w:p>
          <w:p w14:paraId="58FA17C3" w14:textId="0D6E7746" w:rsidR="003860A7" w:rsidRPr="000C4D26" w:rsidRDefault="003860A7" w:rsidP="00B53D5E">
            <w:pPr>
              <w:pStyle w:val="ListParagraph"/>
              <w:numPr>
                <w:ilvl w:val="0"/>
                <w:numId w:val="41"/>
              </w:numPr>
              <w:rPr>
                <w:sz w:val="22"/>
                <w:szCs w:val="22"/>
              </w:rPr>
            </w:pPr>
            <w:r w:rsidRPr="000C4D26">
              <w:rPr>
                <w:sz w:val="22"/>
                <w:szCs w:val="22"/>
              </w:rPr>
              <w:t>The Gift of the Magi by O. Henry (p. 260)</w:t>
            </w:r>
          </w:p>
          <w:p w14:paraId="0FF8D750" w14:textId="0DBB699B" w:rsidR="002D677B" w:rsidRPr="002D677B" w:rsidRDefault="003860A7" w:rsidP="00B53D5E">
            <w:pPr>
              <w:pStyle w:val="ListParagraph"/>
              <w:numPr>
                <w:ilvl w:val="0"/>
                <w:numId w:val="41"/>
              </w:numPr>
              <w:rPr>
                <w:sz w:val="22"/>
                <w:szCs w:val="22"/>
              </w:rPr>
            </w:pPr>
            <w:r w:rsidRPr="000C4D26">
              <w:rPr>
                <w:sz w:val="22"/>
                <w:szCs w:val="22"/>
              </w:rPr>
              <w:t>The Interlopers by Saki (p. 270)</w:t>
            </w:r>
          </w:p>
          <w:p w14:paraId="27BE9C39" w14:textId="77777777" w:rsidR="00546AA6" w:rsidRPr="000C4D26" w:rsidRDefault="00546AA6" w:rsidP="00546AA6">
            <w:pPr>
              <w:rPr>
                <w:sz w:val="22"/>
                <w:szCs w:val="22"/>
              </w:rPr>
            </w:pPr>
            <w:r w:rsidRPr="000C4D26">
              <w:rPr>
                <w:sz w:val="22"/>
                <w:szCs w:val="22"/>
              </w:rPr>
              <w:t>Assignments:</w:t>
            </w:r>
          </w:p>
          <w:p w14:paraId="158B1F9D" w14:textId="5ED4E329" w:rsidR="00025507" w:rsidRPr="000C4D26" w:rsidRDefault="00025507" w:rsidP="00B53D5E">
            <w:pPr>
              <w:pStyle w:val="ListParagraph"/>
              <w:numPr>
                <w:ilvl w:val="0"/>
                <w:numId w:val="40"/>
              </w:numPr>
              <w:rPr>
                <w:sz w:val="22"/>
                <w:szCs w:val="22"/>
              </w:rPr>
            </w:pPr>
            <w:r w:rsidRPr="000C4D26">
              <w:rPr>
                <w:sz w:val="22"/>
                <w:szCs w:val="22"/>
              </w:rPr>
              <w:t>Write an alternate ending</w:t>
            </w:r>
          </w:p>
          <w:p w14:paraId="281B74C3" w14:textId="405B20A6" w:rsidR="00025507" w:rsidRPr="000C4D26" w:rsidRDefault="00025507" w:rsidP="00B53D5E">
            <w:pPr>
              <w:pStyle w:val="ListParagraph"/>
              <w:numPr>
                <w:ilvl w:val="0"/>
                <w:numId w:val="40"/>
              </w:numPr>
              <w:rPr>
                <w:sz w:val="22"/>
                <w:szCs w:val="22"/>
              </w:rPr>
            </w:pPr>
            <w:r w:rsidRPr="000C4D26">
              <w:rPr>
                <w:sz w:val="22"/>
                <w:szCs w:val="22"/>
              </w:rPr>
              <w:t>Oral presentation</w:t>
            </w:r>
          </w:p>
          <w:p w14:paraId="0759FB6A" w14:textId="19ACDE3A" w:rsidR="00621929" w:rsidRPr="000C4D26" w:rsidRDefault="00621929" w:rsidP="00621929">
            <w:pPr>
              <w:rPr>
                <w:b/>
              </w:rPr>
            </w:pPr>
          </w:p>
        </w:tc>
        <w:tc>
          <w:tcPr>
            <w:tcW w:w="4428" w:type="dxa"/>
          </w:tcPr>
          <w:p w14:paraId="10D1D849" w14:textId="77777777" w:rsidR="002D677B" w:rsidRDefault="002D677B" w:rsidP="00AC44A3">
            <w:pPr>
              <w:rPr>
                <w:b/>
              </w:rPr>
            </w:pPr>
          </w:p>
          <w:p w14:paraId="74C4026B" w14:textId="77777777" w:rsidR="006E18C3" w:rsidRPr="002D677B" w:rsidRDefault="006E18C3" w:rsidP="00AC44A3">
            <w:pPr>
              <w:rPr>
                <w:b/>
              </w:rPr>
            </w:pPr>
            <w:r w:rsidRPr="002D677B">
              <w:rPr>
                <w:b/>
              </w:rPr>
              <w:t>Core Standards Covered</w:t>
            </w:r>
          </w:p>
          <w:p w14:paraId="214D5F88" w14:textId="3056A6B8" w:rsidR="00886A23" w:rsidRPr="002D677B" w:rsidRDefault="00886A23" w:rsidP="007C184E">
            <w:pPr>
              <w:pStyle w:val="ListParagraph"/>
              <w:numPr>
                <w:ilvl w:val="0"/>
                <w:numId w:val="12"/>
              </w:numPr>
              <w:rPr>
                <w:sz w:val="22"/>
                <w:szCs w:val="22"/>
              </w:rPr>
            </w:pPr>
            <w:r w:rsidRPr="002D677B">
              <w:rPr>
                <w:sz w:val="22"/>
                <w:szCs w:val="22"/>
              </w:rPr>
              <w:t>9-10.RL.1 (cite textual evidence to draw inferences)</w:t>
            </w:r>
          </w:p>
          <w:p w14:paraId="0746B12C" w14:textId="0CAF8A09" w:rsidR="00886A23" w:rsidRPr="002D677B" w:rsidRDefault="000F32A6" w:rsidP="002D677B">
            <w:pPr>
              <w:pStyle w:val="ListParagraph"/>
              <w:numPr>
                <w:ilvl w:val="0"/>
                <w:numId w:val="12"/>
              </w:numPr>
              <w:rPr>
                <w:sz w:val="22"/>
                <w:szCs w:val="22"/>
              </w:rPr>
            </w:pPr>
            <w:r w:rsidRPr="002D677B">
              <w:rPr>
                <w:sz w:val="22"/>
                <w:szCs w:val="22"/>
              </w:rPr>
              <w:t>9-10.RL.4 (meanings of words in text)</w:t>
            </w:r>
          </w:p>
          <w:p w14:paraId="5572DC46" w14:textId="7CBDA48B" w:rsidR="00BC67D8" w:rsidRPr="002D677B" w:rsidRDefault="00BC67D8" w:rsidP="007C184E">
            <w:pPr>
              <w:pStyle w:val="ListParagraph"/>
              <w:numPr>
                <w:ilvl w:val="0"/>
                <w:numId w:val="12"/>
              </w:numPr>
              <w:rPr>
                <w:sz w:val="22"/>
                <w:szCs w:val="22"/>
              </w:rPr>
            </w:pPr>
            <w:r w:rsidRPr="002D677B">
              <w:rPr>
                <w:sz w:val="22"/>
                <w:szCs w:val="22"/>
              </w:rPr>
              <w:t>9-10.RL.7 (key scene in different mediums)</w:t>
            </w:r>
          </w:p>
          <w:p w14:paraId="36C57382" w14:textId="77777777" w:rsidR="000F32A6" w:rsidRPr="002D677B" w:rsidRDefault="000F32A6" w:rsidP="007C184E">
            <w:pPr>
              <w:pStyle w:val="ListParagraph"/>
              <w:numPr>
                <w:ilvl w:val="0"/>
                <w:numId w:val="12"/>
              </w:numPr>
              <w:rPr>
                <w:sz w:val="22"/>
                <w:szCs w:val="22"/>
              </w:rPr>
            </w:pPr>
            <w:r w:rsidRPr="002D677B">
              <w:rPr>
                <w:sz w:val="22"/>
                <w:szCs w:val="22"/>
              </w:rPr>
              <w:t>9-10.RL.10 (read and comprehend literature)</w:t>
            </w:r>
          </w:p>
          <w:p w14:paraId="1BE84857" w14:textId="5EF3FB97" w:rsidR="002D677B" w:rsidRPr="002D677B" w:rsidRDefault="002D677B" w:rsidP="007C184E">
            <w:pPr>
              <w:pStyle w:val="ListParagraph"/>
              <w:numPr>
                <w:ilvl w:val="0"/>
                <w:numId w:val="12"/>
              </w:numPr>
              <w:rPr>
                <w:sz w:val="22"/>
                <w:szCs w:val="22"/>
              </w:rPr>
            </w:pPr>
            <w:r w:rsidRPr="002D677B">
              <w:rPr>
                <w:sz w:val="22"/>
                <w:szCs w:val="22"/>
              </w:rPr>
              <w:t>9-10.3 (write to develop events)</w:t>
            </w:r>
          </w:p>
          <w:p w14:paraId="5107B083" w14:textId="65F6D7AE" w:rsidR="002D677B" w:rsidRPr="002D677B" w:rsidRDefault="002D677B" w:rsidP="007C184E">
            <w:pPr>
              <w:pStyle w:val="ListParagraph"/>
              <w:numPr>
                <w:ilvl w:val="0"/>
                <w:numId w:val="12"/>
              </w:numPr>
              <w:rPr>
                <w:sz w:val="22"/>
                <w:szCs w:val="22"/>
              </w:rPr>
            </w:pPr>
            <w:r w:rsidRPr="002D677B">
              <w:rPr>
                <w:sz w:val="22"/>
                <w:szCs w:val="22"/>
              </w:rPr>
              <w:t>9-10.W.4 (produce clear/coherent writing)</w:t>
            </w:r>
          </w:p>
          <w:p w14:paraId="5726A0AA" w14:textId="77777777" w:rsidR="000F32A6" w:rsidRPr="002D677B" w:rsidRDefault="000F32A6" w:rsidP="007C184E">
            <w:pPr>
              <w:pStyle w:val="ListParagraph"/>
              <w:numPr>
                <w:ilvl w:val="0"/>
                <w:numId w:val="12"/>
              </w:numPr>
              <w:rPr>
                <w:sz w:val="22"/>
                <w:szCs w:val="22"/>
              </w:rPr>
            </w:pPr>
            <w:r w:rsidRPr="002D677B">
              <w:rPr>
                <w:sz w:val="22"/>
                <w:szCs w:val="22"/>
              </w:rPr>
              <w:t>9-10.W.10 (write routinely)</w:t>
            </w:r>
          </w:p>
          <w:p w14:paraId="7FEE8174" w14:textId="77777777" w:rsidR="000F32A6" w:rsidRPr="002D677B" w:rsidRDefault="000F32A6" w:rsidP="007C184E">
            <w:pPr>
              <w:pStyle w:val="ListParagraph"/>
              <w:numPr>
                <w:ilvl w:val="0"/>
                <w:numId w:val="12"/>
              </w:numPr>
              <w:rPr>
                <w:sz w:val="22"/>
                <w:szCs w:val="22"/>
              </w:rPr>
            </w:pPr>
            <w:r w:rsidRPr="002D677B">
              <w:rPr>
                <w:sz w:val="22"/>
                <w:szCs w:val="22"/>
              </w:rPr>
              <w:t>9-10.SL.1 (collaborative discussions)</w:t>
            </w:r>
          </w:p>
          <w:p w14:paraId="7BE94E53" w14:textId="77777777" w:rsidR="000F32A6" w:rsidRPr="002D677B" w:rsidRDefault="000F32A6" w:rsidP="007C184E">
            <w:pPr>
              <w:pStyle w:val="ListParagraph"/>
              <w:numPr>
                <w:ilvl w:val="0"/>
                <w:numId w:val="12"/>
              </w:numPr>
              <w:rPr>
                <w:sz w:val="22"/>
                <w:szCs w:val="22"/>
              </w:rPr>
            </w:pPr>
            <w:r w:rsidRPr="002D677B">
              <w:rPr>
                <w:sz w:val="22"/>
                <w:szCs w:val="22"/>
              </w:rPr>
              <w:t>9-10.L.1 (conventions of standard English/grammar/usage)</w:t>
            </w:r>
          </w:p>
          <w:p w14:paraId="406ECADA" w14:textId="77777777" w:rsidR="000F32A6" w:rsidRPr="002D677B" w:rsidRDefault="000F32A6" w:rsidP="007C184E">
            <w:pPr>
              <w:pStyle w:val="ListParagraph"/>
              <w:numPr>
                <w:ilvl w:val="0"/>
                <w:numId w:val="12"/>
              </w:numPr>
              <w:rPr>
                <w:sz w:val="22"/>
                <w:szCs w:val="22"/>
              </w:rPr>
            </w:pPr>
            <w:r w:rsidRPr="002D677B">
              <w:rPr>
                <w:sz w:val="22"/>
                <w:szCs w:val="22"/>
              </w:rPr>
              <w:t>9-10.L.2 (conventions of spelling/capitalization/ punctuation when writing)</w:t>
            </w:r>
          </w:p>
          <w:p w14:paraId="7568DB0B" w14:textId="77777777" w:rsidR="000F32A6" w:rsidRPr="002D677B" w:rsidRDefault="000F32A6" w:rsidP="007C184E">
            <w:pPr>
              <w:pStyle w:val="ListParagraph"/>
              <w:numPr>
                <w:ilvl w:val="0"/>
                <w:numId w:val="12"/>
              </w:numPr>
              <w:rPr>
                <w:sz w:val="22"/>
                <w:szCs w:val="22"/>
              </w:rPr>
            </w:pPr>
            <w:r w:rsidRPr="002D677B">
              <w:rPr>
                <w:sz w:val="22"/>
                <w:szCs w:val="22"/>
              </w:rPr>
              <w:t>9-10.L.4 (determine/clarify meaning of words)</w:t>
            </w:r>
          </w:p>
          <w:p w14:paraId="52A82AA2" w14:textId="77777777" w:rsidR="000F32A6" w:rsidRPr="002D677B" w:rsidRDefault="000F32A6" w:rsidP="007C184E">
            <w:pPr>
              <w:pStyle w:val="ListParagraph"/>
              <w:numPr>
                <w:ilvl w:val="0"/>
                <w:numId w:val="12"/>
              </w:numPr>
              <w:rPr>
                <w:sz w:val="22"/>
                <w:szCs w:val="22"/>
              </w:rPr>
            </w:pPr>
            <w:r w:rsidRPr="002D677B">
              <w:rPr>
                <w:sz w:val="22"/>
                <w:szCs w:val="22"/>
              </w:rPr>
              <w:t>9-10.L.6 (acquire/use academic and domain-specific words words/phrases)</w:t>
            </w:r>
          </w:p>
          <w:p w14:paraId="220EC73C" w14:textId="161512BE" w:rsidR="00207BC1" w:rsidRPr="002D677B" w:rsidRDefault="00207BC1" w:rsidP="00AC44A3"/>
        </w:tc>
      </w:tr>
      <w:tr w:rsidR="006E18C3" w14:paraId="63FDC180" w14:textId="77777777" w:rsidTr="00EE28A7">
        <w:tc>
          <w:tcPr>
            <w:tcW w:w="4428" w:type="dxa"/>
          </w:tcPr>
          <w:p w14:paraId="4A80DD6F" w14:textId="77777777" w:rsidR="002D677B" w:rsidRDefault="002D677B" w:rsidP="00AC44A3">
            <w:pPr>
              <w:rPr>
                <w:b/>
              </w:rPr>
            </w:pPr>
          </w:p>
          <w:p w14:paraId="1ACFDEBF" w14:textId="2F0B7792" w:rsidR="006E18C3" w:rsidRPr="000C4D26" w:rsidRDefault="009A6821" w:rsidP="00AC44A3">
            <w:pPr>
              <w:rPr>
                <w:b/>
              </w:rPr>
            </w:pPr>
            <w:r w:rsidRPr="000C4D26">
              <w:rPr>
                <w:b/>
              </w:rPr>
              <w:t>Week Ten: March 31</w:t>
            </w:r>
            <w:r w:rsidRPr="000C4D26">
              <w:rPr>
                <w:b/>
                <w:vertAlign w:val="superscript"/>
              </w:rPr>
              <w:t>st</w:t>
            </w:r>
            <w:r w:rsidRPr="000C4D26">
              <w:rPr>
                <w:b/>
              </w:rPr>
              <w:t>-April 4</w:t>
            </w:r>
            <w:r w:rsidRPr="000C4D26">
              <w:rPr>
                <w:b/>
                <w:vertAlign w:val="superscript"/>
              </w:rPr>
              <w:t>th</w:t>
            </w:r>
          </w:p>
          <w:p w14:paraId="21BBD22A" w14:textId="77777777" w:rsidR="009A6821" w:rsidRPr="000C4D26" w:rsidRDefault="006B2139" w:rsidP="00AC44A3">
            <w:pPr>
              <w:rPr>
                <w:b/>
              </w:rPr>
            </w:pPr>
            <w:r w:rsidRPr="000C4D26">
              <w:rPr>
                <w:b/>
              </w:rPr>
              <w:t>(April 3</w:t>
            </w:r>
            <w:r w:rsidRPr="000C4D26">
              <w:rPr>
                <w:b/>
                <w:vertAlign w:val="superscript"/>
              </w:rPr>
              <w:t>rd</w:t>
            </w:r>
            <w:r w:rsidRPr="000C4D26">
              <w:rPr>
                <w:b/>
              </w:rPr>
              <w:t>: Report Cards)</w:t>
            </w:r>
          </w:p>
          <w:p w14:paraId="567BEEE7" w14:textId="77777777" w:rsidR="00546AA6" w:rsidRPr="000C4D26" w:rsidRDefault="00546AA6" w:rsidP="00546AA6">
            <w:pPr>
              <w:rPr>
                <w:sz w:val="22"/>
                <w:szCs w:val="22"/>
              </w:rPr>
            </w:pPr>
            <w:r w:rsidRPr="000C4D26">
              <w:rPr>
                <w:sz w:val="22"/>
                <w:szCs w:val="22"/>
              </w:rPr>
              <w:t>Unit</w:t>
            </w:r>
            <w:r w:rsidR="003860A7" w:rsidRPr="000C4D26">
              <w:rPr>
                <w:sz w:val="22"/>
                <w:szCs w:val="22"/>
              </w:rPr>
              <w:t>:</w:t>
            </w:r>
          </w:p>
          <w:p w14:paraId="73096F7D" w14:textId="04C9A091" w:rsidR="003860A7" w:rsidRPr="000C4D26" w:rsidRDefault="003860A7" w:rsidP="00546AA6">
            <w:pPr>
              <w:rPr>
                <w:sz w:val="22"/>
                <w:szCs w:val="22"/>
              </w:rPr>
            </w:pPr>
            <w:r w:rsidRPr="000C4D26">
              <w:rPr>
                <w:sz w:val="22"/>
                <w:szCs w:val="22"/>
              </w:rPr>
              <w:t xml:space="preserve">   Short Stories (Unit 2 in textbook)</w:t>
            </w:r>
          </w:p>
          <w:p w14:paraId="17284B5C" w14:textId="77777777" w:rsidR="003860A7" w:rsidRPr="000C4D26" w:rsidRDefault="003860A7" w:rsidP="003860A7">
            <w:pPr>
              <w:rPr>
                <w:sz w:val="22"/>
                <w:szCs w:val="22"/>
              </w:rPr>
            </w:pPr>
            <w:r w:rsidRPr="000C4D26">
              <w:rPr>
                <w:sz w:val="22"/>
                <w:szCs w:val="22"/>
              </w:rPr>
              <w:t>Writing:</w:t>
            </w:r>
          </w:p>
          <w:p w14:paraId="7FDFCA21" w14:textId="77777777" w:rsidR="003860A7" w:rsidRPr="000C4D26" w:rsidRDefault="003860A7" w:rsidP="003860A7">
            <w:pPr>
              <w:rPr>
                <w:sz w:val="22"/>
                <w:szCs w:val="22"/>
              </w:rPr>
            </w:pPr>
            <w:r w:rsidRPr="000C4D26">
              <w:rPr>
                <w:sz w:val="22"/>
                <w:szCs w:val="22"/>
              </w:rPr>
              <w:t xml:space="preserve">   Elements of grammar, mechanics, and  </w:t>
            </w:r>
          </w:p>
          <w:p w14:paraId="475A5FA8" w14:textId="77777777" w:rsidR="003860A7" w:rsidRPr="000C4D26" w:rsidRDefault="003860A7" w:rsidP="003860A7">
            <w:pPr>
              <w:rPr>
                <w:sz w:val="22"/>
                <w:szCs w:val="22"/>
              </w:rPr>
            </w:pPr>
            <w:r w:rsidRPr="000C4D26">
              <w:rPr>
                <w:sz w:val="22"/>
                <w:szCs w:val="22"/>
              </w:rPr>
              <w:t xml:space="preserve">   usage:</w:t>
            </w:r>
          </w:p>
          <w:p w14:paraId="678748CF" w14:textId="7AE96505" w:rsidR="003860A7" w:rsidRPr="000C4D26" w:rsidRDefault="003860A7" w:rsidP="00B53D5E">
            <w:pPr>
              <w:pStyle w:val="ListParagraph"/>
              <w:numPr>
                <w:ilvl w:val="0"/>
                <w:numId w:val="42"/>
              </w:numPr>
              <w:rPr>
                <w:sz w:val="22"/>
                <w:szCs w:val="22"/>
              </w:rPr>
            </w:pPr>
            <w:r w:rsidRPr="000C4D26">
              <w:rPr>
                <w:sz w:val="22"/>
                <w:szCs w:val="22"/>
              </w:rPr>
              <w:t>Active and passive voice</w:t>
            </w:r>
          </w:p>
          <w:p w14:paraId="65B938E6" w14:textId="77777777" w:rsidR="003860A7" w:rsidRPr="000C4D26" w:rsidRDefault="003860A7" w:rsidP="003860A7">
            <w:pPr>
              <w:rPr>
                <w:sz w:val="22"/>
                <w:szCs w:val="22"/>
              </w:rPr>
            </w:pPr>
            <w:r w:rsidRPr="000C4D26">
              <w:rPr>
                <w:sz w:val="22"/>
                <w:szCs w:val="22"/>
              </w:rPr>
              <w:t>Literature:</w:t>
            </w:r>
          </w:p>
          <w:p w14:paraId="0DC8B2FD" w14:textId="77777777" w:rsidR="003860A7" w:rsidRPr="000C4D26" w:rsidRDefault="003860A7" w:rsidP="003860A7">
            <w:pPr>
              <w:rPr>
                <w:sz w:val="22"/>
                <w:szCs w:val="22"/>
              </w:rPr>
            </w:pPr>
            <w:r w:rsidRPr="000C4D26">
              <w:rPr>
                <w:sz w:val="22"/>
                <w:szCs w:val="22"/>
              </w:rPr>
              <w:t xml:space="preserve">   Analyze literary elements:</w:t>
            </w:r>
          </w:p>
          <w:p w14:paraId="4C01102E" w14:textId="6A9540F2" w:rsidR="003860A7" w:rsidRPr="000C4D26" w:rsidRDefault="003860A7" w:rsidP="00B53D5E">
            <w:pPr>
              <w:pStyle w:val="ListParagraph"/>
              <w:numPr>
                <w:ilvl w:val="0"/>
                <w:numId w:val="42"/>
              </w:numPr>
              <w:rPr>
                <w:sz w:val="22"/>
                <w:szCs w:val="22"/>
              </w:rPr>
            </w:pPr>
            <w:r w:rsidRPr="000C4D26">
              <w:rPr>
                <w:sz w:val="22"/>
                <w:szCs w:val="22"/>
              </w:rPr>
              <w:t>Setting</w:t>
            </w:r>
          </w:p>
          <w:p w14:paraId="60CBBF4F" w14:textId="037734F6" w:rsidR="003860A7" w:rsidRPr="000C4D26" w:rsidRDefault="003860A7" w:rsidP="00B53D5E">
            <w:pPr>
              <w:pStyle w:val="ListParagraph"/>
              <w:numPr>
                <w:ilvl w:val="0"/>
                <w:numId w:val="42"/>
              </w:numPr>
              <w:rPr>
                <w:sz w:val="22"/>
                <w:szCs w:val="22"/>
              </w:rPr>
            </w:pPr>
            <w:r w:rsidRPr="000C4D26">
              <w:rPr>
                <w:sz w:val="22"/>
                <w:szCs w:val="22"/>
              </w:rPr>
              <w:t>Dialogue</w:t>
            </w:r>
          </w:p>
          <w:p w14:paraId="407627BB" w14:textId="0FDEFEF0" w:rsidR="00375C61" w:rsidRPr="000C4D26" w:rsidRDefault="00375C61" w:rsidP="00B53D5E">
            <w:pPr>
              <w:pStyle w:val="ListParagraph"/>
              <w:numPr>
                <w:ilvl w:val="0"/>
                <w:numId w:val="42"/>
              </w:numPr>
              <w:rPr>
                <w:sz w:val="22"/>
                <w:szCs w:val="22"/>
              </w:rPr>
            </w:pPr>
            <w:r w:rsidRPr="000C4D26">
              <w:rPr>
                <w:sz w:val="22"/>
                <w:szCs w:val="22"/>
              </w:rPr>
              <w:t>Cause and effect</w:t>
            </w:r>
          </w:p>
          <w:p w14:paraId="62CE85C9" w14:textId="27EF5C11" w:rsidR="000C4D26" w:rsidRPr="000C4D26" w:rsidRDefault="000C4D26" w:rsidP="00B53D5E">
            <w:pPr>
              <w:pStyle w:val="ListParagraph"/>
              <w:numPr>
                <w:ilvl w:val="0"/>
                <w:numId w:val="42"/>
              </w:numPr>
              <w:rPr>
                <w:sz w:val="22"/>
                <w:szCs w:val="22"/>
              </w:rPr>
            </w:pPr>
            <w:r w:rsidRPr="000C4D26">
              <w:rPr>
                <w:sz w:val="22"/>
                <w:szCs w:val="22"/>
              </w:rPr>
              <w:t>Symbolism and Allegory</w:t>
            </w:r>
          </w:p>
          <w:p w14:paraId="5E12434A" w14:textId="77777777" w:rsidR="00546AA6" w:rsidRPr="000C4D26" w:rsidRDefault="00546AA6" w:rsidP="00546AA6">
            <w:pPr>
              <w:rPr>
                <w:sz w:val="22"/>
                <w:szCs w:val="22"/>
              </w:rPr>
            </w:pPr>
            <w:r w:rsidRPr="000C4D26">
              <w:rPr>
                <w:sz w:val="22"/>
                <w:szCs w:val="22"/>
              </w:rPr>
              <w:t>Works:</w:t>
            </w:r>
          </w:p>
          <w:p w14:paraId="78E6F408" w14:textId="57CCC0CD" w:rsidR="00375C61" w:rsidRPr="000C4D26" w:rsidRDefault="00375C61" w:rsidP="00B53D5E">
            <w:pPr>
              <w:pStyle w:val="ListParagraph"/>
              <w:numPr>
                <w:ilvl w:val="0"/>
                <w:numId w:val="43"/>
              </w:numPr>
              <w:rPr>
                <w:sz w:val="22"/>
                <w:szCs w:val="22"/>
              </w:rPr>
            </w:pPr>
            <w:r w:rsidRPr="000C4D26">
              <w:rPr>
                <w:sz w:val="22"/>
                <w:szCs w:val="22"/>
              </w:rPr>
              <w:t>The Invalid’s Story by Mark Twain (p. 346)</w:t>
            </w:r>
          </w:p>
          <w:p w14:paraId="24ABCF2B" w14:textId="6E377A09" w:rsidR="000C4D26" w:rsidRPr="000C4D26" w:rsidRDefault="000C4D26" w:rsidP="00B53D5E">
            <w:pPr>
              <w:pStyle w:val="ListParagraph"/>
              <w:numPr>
                <w:ilvl w:val="0"/>
                <w:numId w:val="43"/>
              </w:numPr>
              <w:rPr>
                <w:sz w:val="22"/>
                <w:szCs w:val="22"/>
              </w:rPr>
            </w:pPr>
            <w:r w:rsidRPr="000C4D26">
              <w:rPr>
                <w:sz w:val="22"/>
                <w:szCs w:val="22"/>
              </w:rPr>
              <w:t>The Golden Kite, the Silver Wind by Ray Bradbury (p. 396)</w:t>
            </w:r>
          </w:p>
          <w:p w14:paraId="7DAC6850" w14:textId="77777777" w:rsidR="00546AA6" w:rsidRPr="000C4D26" w:rsidRDefault="00546AA6" w:rsidP="00546AA6">
            <w:pPr>
              <w:rPr>
                <w:sz w:val="22"/>
                <w:szCs w:val="22"/>
              </w:rPr>
            </w:pPr>
            <w:r w:rsidRPr="000C4D26">
              <w:rPr>
                <w:sz w:val="22"/>
                <w:szCs w:val="22"/>
              </w:rPr>
              <w:t>Assignments:</w:t>
            </w:r>
          </w:p>
          <w:p w14:paraId="66D55A3D" w14:textId="77777777" w:rsidR="003860A7" w:rsidRPr="000C4D26" w:rsidRDefault="003860A7" w:rsidP="00B53D5E">
            <w:pPr>
              <w:pStyle w:val="ListParagraph"/>
              <w:numPr>
                <w:ilvl w:val="0"/>
                <w:numId w:val="42"/>
              </w:numPr>
              <w:rPr>
                <w:sz w:val="22"/>
                <w:szCs w:val="22"/>
              </w:rPr>
            </w:pPr>
            <w:r w:rsidRPr="000C4D26">
              <w:rPr>
                <w:sz w:val="22"/>
                <w:szCs w:val="22"/>
              </w:rPr>
              <w:t>Write an informal letter</w:t>
            </w:r>
          </w:p>
          <w:p w14:paraId="74249AC4" w14:textId="5E2F89F1" w:rsidR="003860A7" w:rsidRPr="000C4D26" w:rsidRDefault="003860A7" w:rsidP="00B53D5E">
            <w:pPr>
              <w:pStyle w:val="ListParagraph"/>
              <w:numPr>
                <w:ilvl w:val="0"/>
                <w:numId w:val="42"/>
              </w:numPr>
              <w:rPr>
                <w:sz w:val="22"/>
                <w:szCs w:val="22"/>
              </w:rPr>
            </w:pPr>
            <w:r w:rsidRPr="000C4D26">
              <w:rPr>
                <w:sz w:val="22"/>
                <w:szCs w:val="22"/>
              </w:rPr>
              <w:t>Deliver a dialogue</w:t>
            </w:r>
          </w:p>
          <w:p w14:paraId="4B1FAB74" w14:textId="64E78A91" w:rsidR="006B2139" w:rsidRPr="000C4D26" w:rsidRDefault="006B2139" w:rsidP="00AC44A3">
            <w:pPr>
              <w:rPr>
                <w:b/>
              </w:rPr>
            </w:pPr>
          </w:p>
        </w:tc>
        <w:tc>
          <w:tcPr>
            <w:tcW w:w="4428" w:type="dxa"/>
          </w:tcPr>
          <w:p w14:paraId="4CBBC41D" w14:textId="77777777" w:rsidR="002D677B" w:rsidRDefault="002D677B" w:rsidP="002D677B">
            <w:pPr>
              <w:rPr>
                <w:b/>
              </w:rPr>
            </w:pPr>
          </w:p>
          <w:p w14:paraId="55C416A1" w14:textId="77777777" w:rsidR="002D677B" w:rsidRPr="002D677B" w:rsidRDefault="002D677B" w:rsidP="002D677B">
            <w:pPr>
              <w:rPr>
                <w:b/>
              </w:rPr>
            </w:pPr>
            <w:r w:rsidRPr="002D677B">
              <w:rPr>
                <w:b/>
              </w:rPr>
              <w:t>Core Standards Covered</w:t>
            </w:r>
          </w:p>
          <w:p w14:paraId="5EA5073D" w14:textId="77777777" w:rsidR="002D677B" w:rsidRPr="002D677B" w:rsidRDefault="002D677B" w:rsidP="002D677B">
            <w:pPr>
              <w:pStyle w:val="ListParagraph"/>
              <w:numPr>
                <w:ilvl w:val="0"/>
                <w:numId w:val="12"/>
              </w:numPr>
              <w:rPr>
                <w:sz w:val="22"/>
                <w:szCs w:val="22"/>
              </w:rPr>
            </w:pPr>
            <w:r w:rsidRPr="002D677B">
              <w:rPr>
                <w:sz w:val="22"/>
                <w:szCs w:val="22"/>
              </w:rPr>
              <w:t>9-10.RL.1 (cite textual evidence to draw inferences)</w:t>
            </w:r>
          </w:p>
          <w:p w14:paraId="7C138673" w14:textId="77777777" w:rsidR="002D677B" w:rsidRPr="002D677B" w:rsidRDefault="002D677B" w:rsidP="002D677B">
            <w:pPr>
              <w:pStyle w:val="ListParagraph"/>
              <w:numPr>
                <w:ilvl w:val="0"/>
                <w:numId w:val="12"/>
              </w:numPr>
              <w:rPr>
                <w:sz w:val="22"/>
                <w:szCs w:val="22"/>
              </w:rPr>
            </w:pPr>
            <w:r w:rsidRPr="002D677B">
              <w:rPr>
                <w:sz w:val="22"/>
                <w:szCs w:val="22"/>
              </w:rPr>
              <w:t>9-10.RL.4 (meanings of words in text)</w:t>
            </w:r>
          </w:p>
          <w:p w14:paraId="1419DB12" w14:textId="77777777" w:rsidR="002D677B" w:rsidRPr="002D677B" w:rsidRDefault="002D677B" w:rsidP="002D677B">
            <w:pPr>
              <w:pStyle w:val="ListParagraph"/>
              <w:numPr>
                <w:ilvl w:val="0"/>
                <w:numId w:val="12"/>
              </w:numPr>
              <w:rPr>
                <w:sz w:val="22"/>
                <w:szCs w:val="22"/>
              </w:rPr>
            </w:pPr>
            <w:r w:rsidRPr="002D677B">
              <w:rPr>
                <w:sz w:val="22"/>
                <w:szCs w:val="22"/>
              </w:rPr>
              <w:t>9-10.RL.5 (analyze author’s choices)</w:t>
            </w:r>
          </w:p>
          <w:p w14:paraId="3EF60D97" w14:textId="77777777" w:rsidR="002D677B" w:rsidRPr="002D677B" w:rsidRDefault="002D677B" w:rsidP="002D677B">
            <w:pPr>
              <w:pStyle w:val="ListParagraph"/>
              <w:numPr>
                <w:ilvl w:val="0"/>
                <w:numId w:val="12"/>
              </w:numPr>
              <w:rPr>
                <w:sz w:val="22"/>
                <w:szCs w:val="22"/>
              </w:rPr>
            </w:pPr>
            <w:r w:rsidRPr="002D677B">
              <w:rPr>
                <w:sz w:val="22"/>
                <w:szCs w:val="22"/>
              </w:rPr>
              <w:t>9-10.RL.7 (key scene in different mediums)</w:t>
            </w:r>
          </w:p>
          <w:p w14:paraId="007441B6" w14:textId="77777777" w:rsidR="002D677B" w:rsidRPr="002D677B" w:rsidRDefault="002D677B" w:rsidP="002D677B">
            <w:pPr>
              <w:pStyle w:val="ListParagraph"/>
              <w:numPr>
                <w:ilvl w:val="0"/>
                <w:numId w:val="12"/>
              </w:numPr>
              <w:rPr>
                <w:sz w:val="22"/>
                <w:szCs w:val="22"/>
              </w:rPr>
            </w:pPr>
            <w:r w:rsidRPr="002D677B">
              <w:rPr>
                <w:sz w:val="22"/>
                <w:szCs w:val="22"/>
              </w:rPr>
              <w:t>9-10.RL.10 (read and comprehend literature)</w:t>
            </w:r>
          </w:p>
          <w:p w14:paraId="07098D28" w14:textId="77777777" w:rsidR="002D677B" w:rsidRPr="002D677B" w:rsidRDefault="002D677B" w:rsidP="002D677B">
            <w:pPr>
              <w:pStyle w:val="ListParagraph"/>
              <w:numPr>
                <w:ilvl w:val="0"/>
                <w:numId w:val="12"/>
              </w:numPr>
              <w:rPr>
                <w:sz w:val="22"/>
                <w:szCs w:val="22"/>
              </w:rPr>
            </w:pPr>
            <w:r w:rsidRPr="002D677B">
              <w:rPr>
                <w:sz w:val="22"/>
                <w:szCs w:val="22"/>
              </w:rPr>
              <w:t>9-10.3 (write to develop events)</w:t>
            </w:r>
          </w:p>
          <w:p w14:paraId="1478E731" w14:textId="77777777" w:rsidR="002D677B" w:rsidRPr="002D677B" w:rsidRDefault="002D677B" w:rsidP="002D677B">
            <w:pPr>
              <w:pStyle w:val="ListParagraph"/>
              <w:numPr>
                <w:ilvl w:val="0"/>
                <w:numId w:val="12"/>
              </w:numPr>
              <w:rPr>
                <w:sz w:val="22"/>
                <w:szCs w:val="22"/>
              </w:rPr>
            </w:pPr>
            <w:r w:rsidRPr="002D677B">
              <w:rPr>
                <w:sz w:val="22"/>
                <w:szCs w:val="22"/>
              </w:rPr>
              <w:t>9-10.W.4 (produce clear/coherent writing)</w:t>
            </w:r>
          </w:p>
          <w:p w14:paraId="7D49EF7E" w14:textId="77777777" w:rsidR="002D677B" w:rsidRPr="002D677B" w:rsidRDefault="002D677B" w:rsidP="002D677B">
            <w:pPr>
              <w:pStyle w:val="ListParagraph"/>
              <w:numPr>
                <w:ilvl w:val="0"/>
                <w:numId w:val="12"/>
              </w:numPr>
              <w:rPr>
                <w:sz w:val="22"/>
                <w:szCs w:val="22"/>
              </w:rPr>
            </w:pPr>
            <w:r w:rsidRPr="002D677B">
              <w:rPr>
                <w:sz w:val="22"/>
                <w:szCs w:val="22"/>
              </w:rPr>
              <w:t>9-10.W.10 (write routinely)</w:t>
            </w:r>
          </w:p>
          <w:p w14:paraId="1875AF2C" w14:textId="77777777" w:rsidR="002D677B" w:rsidRPr="002D677B" w:rsidRDefault="002D677B" w:rsidP="002D677B">
            <w:pPr>
              <w:pStyle w:val="ListParagraph"/>
              <w:numPr>
                <w:ilvl w:val="0"/>
                <w:numId w:val="12"/>
              </w:numPr>
              <w:rPr>
                <w:sz w:val="22"/>
                <w:szCs w:val="22"/>
              </w:rPr>
            </w:pPr>
            <w:r w:rsidRPr="002D677B">
              <w:rPr>
                <w:sz w:val="22"/>
                <w:szCs w:val="22"/>
              </w:rPr>
              <w:t>9-10.SL.1 (collaborative discussions)</w:t>
            </w:r>
          </w:p>
          <w:p w14:paraId="75CDE68D" w14:textId="77777777" w:rsidR="002D677B" w:rsidRPr="002D677B" w:rsidRDefault="002D677B" w:rsidP="002D677B">
            <w:pPr>
              <w:pStyle w:val="ListParagraph"/>
              <w:numPr>
                <w:ilvl w:val="0"/>
                <w:numId w:val="12"/>
              </w:numPr>
              <w:rPr>
                <w:sz w:val="22"/>
                <w:szCs w:val="22"/>
              </w:rPr>
            </w:pPr>
            <w:r w:rsidRPr="002D677B">
              <w:rPr>
                <w:sz w:val="22"/>
                <w:szCs w:val="22"/>
              </w:rPr>
              <w:t>9-10.L.1 (conventions of standard English/grammar/usage)</w:t>
            </w:r>
          </w:p>
          <w:p w14:paraId="77129892" w14:textId="77777777" w:rsidR="002D677B" w:rsidRPr="002D677B" w:rsidRDefault="002D677B" w:rsidP="002D677B">
            <w:pPr>
              <w:pStyle w:val="ListParagraph"/>
              <w:numPr>
                <w:ilvl w:val="0"/>
                <w:numId w:val="12"/>
              </w:numPr>
              <w:rPr>
                <w:sz w:val="22"/>
                <w:szCs w:val="22"/>
              </w:rPr>
            </w:pPr>
            <w:r w:rsidRPr="002D677B">
              <w:rPr>
                <w:sz w:val="22"/>
                <w:szCs w:val="22"/>
              </w:rPr>
              <w:t>9-10.L.2 (conventions of spelling/capitalization/ punctuation when writing)</w:t>
            </w:r>
          </w:p>
          <w:p w14:paraId="0DC65029" w14:textId="77777777" w:rsidR="002D677B" w:rsidRPr="002D677B" w:rsidRDefault="002D677B" w:rsidP="002D677B">
            <w:pPr>
              <w:pStyle w:val="ListParagraph"/>
              <w:numPr>
                <w:ilvl w:val="0"/>
                <w:numId w:val="12"/>
              </w:numPr>
              <w:rPr>
                <w:sz w:val="22"/>
                <w:szCs w:val="22"/>
              </w:rPr>
            </w:pPr>
            <w:r w:rsidRPr="002D677B">
              <w:rPr>
                <w:sz w:val="22"/>
                <w:szCs w:val="22"/>
              </w:rPr>
              <w:t>9-10.L.4 (determine/clarify meaning of words)</w:t>
            </w:r>
          </w:p>
          <w:p w14:paraId="29E7723C" w14:textId="3A527455" w:rsidR="002D677B" w:rsidRPr="002D677B" w:rsidRDefault="002D677B" w:rsidP="002D677B">
            <w:pPr>
              <w:pStyle w:val="ListParagraph"/>
              <w:numPr>
                <w:ilvl w:val="0"/>
                <w:numId w:val="12"/>
              </w:numPr>
              <w:rPr>
                <w:sz w:val="22"/>
                <w:szCs w:val="22"/>
              </w:rPr>
            </w:pPr>
            <w:r w:rsidRPr="002D677B">
              <w:rPr>
                <w:sz w:val="22"/>
                <w:szCs w:val="22"/>
              </w:rPr>
              <w:t>9-10.L.5 (understanding of figurative language/word relationships/ nuances in word meanings)</w:t>
            </w:r>
          </w:p>
          <w:p w14:paraId="5A5F6FBD" w14:textId="77777777" w:rsidR="00207BC1" w:rsidRDefault="002D677B" w:rsidP="002D677B">
            <w:pPr>
              <w:pStyle w:val="ListParagraph"/>
              <w:numPr>
                <w:ilvl w:val="0"/>
                <w:numId w:val="12"/>
              </w:numPr>
              <w:rPr>
                <w:sz w:val="22"/>
                <w:szCs w:val="22"/>
              </w:rPr>
            </w:pPr>
            <w:r w:rsidRPr="002D677B">
              <w:rPr>
                <w:sz w:val="22"/>
                <w:szCs w:val="22"/>
              </w:rPr>
              <w:t>9-10.L.6 (acquire/use academic and domain-specific words words/phrases)</w:t>
            </w:r>
          </w:p>
          <w:p w14:paraId="73197C5B" w14:textId="77777777" w:rsidR="00A27961" w:rsidRDefault="00A27961" w:rsidP="00FE0068">
            <w:pPr>
              <w:rPr>
                <w:sz w:val="22"/>
                <w:szCs w:val="22"/>
              </w:rPr>
            </w:pPr>
          </w:p>
          <w:p w14:paraId="33C4927D" w14:textId="77777777" w:rsidR="00FE5111" w:rsidRDefault="00FE5111" w:rsidP="00FE0068">
            <w:pPr>
              <w:rPr>
                <w:sz w:val="22"/>
                <w:szCs w:val="22"/>
              </w:rPr>
            </w:pPr>
          </w:p>
          <w:p w14:paraId="1734A0C0" w14:textId="77777777" w:rsidR="00FE5111" w:rsidRDefault="00FE5111" w:rsidP="00FE0068">
            <w:pPr>
              <w:rPr>
                <w:sz w:val="22"/>
                <w:szCs w:val="22"/>
              </w:rPr>
            </w:pPr>
          </w:p>
          <w:p w14:paraId="19015A9C" w14:textId="0BFDFD34" w:rsidR="00FE5111" w:rsidRPr="00FE0068" w:rsidRDefault="00FE5111" w:rsidP="00FE0068">
            <w:pPr>
              <w:rPr>
                <w:sz w:val="22"/>
                <w:szCs w:val="22"/>
              </w:rPr>
            </w:pPr>
          </w:p>
        </w:tc>
      </w:tr>
      <w:tr w:rsidR="006E18C3" w14:paraId="59C65DC5" w14:textId="77777777" w:rsidTr="00EE28A7">
        <w:tc>
          <w:tcPr>
            <w:tcW w:w="4428" w:type="dxa"/>
          </w:tcPr>
          <w:p w14:paraId="660AE72F" w14:textId="43CB6FEB" w:rsidR="006802F0" w:rsidRPr="00A27961" w:rsidRDefault="006802F0" w:rsidP="00AC44A3">
            <w:pPr>
              <w:rPr>
                <w:b/>
              </w:rPr>
            </w:pPr>
          </w:p>
          <w:p w14:paraId="519BB291" w14:textId="5D1E330D" w:rsidR="006E18C3" w:rsidRPr="00A27961" w:rsidRDefault="009A6821" w:rsidP="00AC44A3">
            <w:pPr>
              <w:rPr>
                <w:b/>
              </w:rPr>
            </w:pPr>
            <w:r w:rsidRPr="00A27961">
              <w:rPr>
                <w:b/>
              </w:rPr>
              <w:t>Week Eleven: April 7</w:t>
            </w:r>
            <w:r w:rsidRPr="00A27961">
              <w:rPr>
                <w:b/>
                <w:vertAlign w:val="superscript"/>
              </w:rPr>
              <w:t>th</w:t>
            </w:r>
            <w:r w:rsidRPr="00A27961">
              <w:rPr>
                <w:b/>
              </w:rPr>
              <w:t>-11</w:t>
            </w:r>
            <w:r w:rsidRPr="00A27961">
              <w:rPr>
                <w:b/>
                <w:vertAlign w:val="superscript"/>
              </w:rPr>
              <w:t>th</w:t>
            </w:r>
          </w:p>
          <w:p w14:paraId="49B2C86A" w14:textId="77777777" w:rsidR="009D37F0" w:rsidRPr="009D37F0" w:rsidRDefault="009D37F0" w:rsidP="009D37F0">
            <w:pPr>
              <w:rPr>
                <w:sz w:val="22"/>
                <w:szCs w:val="22"/>
              </w:rPr>
            </w:pPr>
            <w:r w:rsidRPr="009D37F0">
              <w:rPr>
                <w:sz w:val="22"/>
                <w:szCs w:val="22"/>
              </w:rPr>
              <w:t>Final Review</w:t>
            </w:r>
          </w:p>
          <w:p w14:paraId="5907A956" w14:textId="77777777" w:rsidR="009D37F0" w:rsidRDefault="009D37F0" w:rsidP="009D37F0">
            <w:pPr>
              <w:rPr>
                <w:sz w:val="22"/>
                <w:szCs w:val="22"/>
              </w:rPr>
            </w:pPr>
            <w:r w:rsidRPr="009D37F0">
              <w:rPr>
                <w:sz w:val="22"/>
                <w:szCs w:val="22"/>
              </w:rPr>
              <w:t xml:space="preserve">  No new material will be covered</w:t>
            </w:r>
          </w:p>
          <w:p w14:paraId="18F5397F" w14:textId="46557CBF" w:rsidR="00FE5111" w:rsidRPr="00FE0068" w:rsidRDefault="00FE5111" w:rsidP="009D37F0">
            <w:pPr>
              <w:rPr>
                <w:sz w:val="22"/>
                <w:szCs w:val="22"/>
              </w:rPr>
            </w:pPr>
          </w:p>
        </w:tc>
        <w:tc>
          <w:tcPr>
            <w:tcW w:w="4428" w:type="dxa"/>
          </w:tcPr>
          <w:p w14:paraId="4B53DAEE" w14:textId="77777777" w:rsidR="006802F0" w:rsidRDefault="006802F0" w:rsidP="00AC44A3">
            <w:pPr>
              <w:rPr>
                <w:b/>
                <w:color w:val="31849B" w:themeColor="accent5" w:themeShade="BF"/>
              </w:rPr>
            </w:pPr>
          </w:p>
          <w:p w14:paraId="358BC678" w14:textId="77777777" w:rsidR="006E18C3" w:rsidRPr="00CE77B4" w:rsidRDefault="006E18C3" w:rsidP="00AC44A3">
            <w:pPr>
              <w:rPr>
                <w:b/>
              </w:rPr>
            </w:pPr>
            <w:r w:rsidRPr="00CE77B4">
              <w:rPr>
                <w:b/>
              </w:rPr>
              <w:t>Core Standards Covered</w:t>
            </w:r>
          </w:p>
          <w:p w14:paraId="12AB897E" w14:textId="6CA80DAC" w:rsidR="00207BC1" w:rsidRPr="009D37F0" w:rsidRDefault="00207BC1" w:rsidP="009D37F0">
            <w:pPr>
              <w:rPr>
                <w:color w:val="31849B" w:themeColor="accent5" w:themeShade="BF"/>
              </w:rPr>
            </w:pPr>
          </w:p>
        </w:tc>
      </w:tr>
      <w:tr w:rsidR="006E18C3" w14:paraId="0B51B862" w14:textId="77777777" w:rsidTr="00EE28A7">
        <w:tc>
          <w:tcPr>
            <w:tcW w:w="4428" w:type="dxa"/>
          </w:tcPr>
          <w:p w14:paraId="6B02B9AB" w14:textId="075251F0" w:rsidR="006802F0" w:rsidRPr="00A27961" w:rsidRDefault="006802F0" w:rsidP="00AC44A3">
            <w:pPr>
              <w:rPr>
                <w:b/>
              </w:rPr>
            </w:pPr>
          </w:p>
          <w:p w14:paraId="06CBA529" w14:textId="4D8BBD02" w:rsidR="006E18C3" w:rsidRPr="00A27961" w:rsidRDefault="009A6821" w:rsidP="00AC44A3">
            <w:pPr>
              <w:rPr>
                <w:b/>
              </w:rPr>
            </w:pPr>
            <w:r w:rsidRPr="00A27961">
              <w:rPr>
                <w:b/>
              </w:rPr>
              <w:t>Week Twelve: April 21</w:t>
            </w:r>
            <w:r w:rsidRPr="00A27961">
              <w:rPr>
                <w:b/>
                <w:vertAlign w:val="superscript"/>
              </w:rPr>
              <w:t>st</w:t>
            </w:r>
            <w:r w:rsidRPr="00A27961">
              <w:rPr>
                <w:b/>
              </w:rPr>
              <w:t>-25</w:t>
            </w:r>
            <w:r w:rsidRPr="00A27961">
              <w:rPr>
                <w:b/>
                <w:vertAlign w:val="superscript"/>
              </w:rPr>
              <w:t>th</w:t>
            </w:r>
          </w:p>
          <w:p w14:paraId="5A209BDD" w14:textId="77777777" w:rsidR="009D37F0" w:rsidRPr="00A27961" w:rsidRDefault="009D37F0" w:rsidP="009D37F0">
            <w:pPr>
              <w:rPr>
                <w:sz w:val="22"/>
                <w:szCs w:val="22"/>
              </w:rPr>
            </w:pPr>
            <w:r w:rsidRPr="00A27961">
              <w:rPr>
                <w:sz w:val="22"/>
                <w:szCs w:val="22"/>
              </w:rPr>
              <w:t>Unit:</w:t>
            </w:r>
          </w:p>
          <w:p w14:paraId="300858CF" w14:textId="77777777" w:rsidR="009D37F0" w:rsidRPr="00A27961" w:rsidRDefault="009D37F0" w:rsidP="009D37F0">
            <w:pPr>
              <w:rPr>
                <w:sz w:val="22"/>
                <w:szCs w:val="22"/>
              </w:rPr>
            </w:pPr>
            <w:r w:rsidRPr="00A27961">
              <w:rPr>
                <w:sz w:val="22"/>
                <w:szCs w:val="22"/>
              </w:rPr>
              <w:t xml:space="preserve">   The Novel </w:t>
            </w:r>
          </w:p>
          <w:p w14:paraId="4B43C9C7" w14:textId="77777777" w:rsidR="009D37F0" w:rsidRPr="00A27961" w:rsidRDefault="009D37F0" w:rsidP="009D37F0">
            <w:pPr>
              <w:rPr>
                <w:sz w:val="22"/>
                <w:szCs w:val="22"/>
              </w:rPr>
            </w:pPr>
            <w:r w:rsidRPr="00A27961">
              <w:rPr>
                <w:sz w:val="22"/>
                <w:szCs w:val="22"/>
              </w:rPr>
              <w:t>Writing:</w:t>
            </w:r>
          </w:p>
          <w:p w14:paraId="02A0A333" w14:textId="77777777" w:rsidR="009D37F0" w:rsidRPr="00A27961" w:rsidRDefault="009D37F0" w:rsidP="00B53D5E">
            <w:pPr>
              <w:pStyle w:val="ListParagraph"/>
              <w:numPr>
                <w:ilvl w:val="0"/>
                <w:numId w:val="45"/>
              </w:numPr>
              <w:rPr>
                <w:sz w:val="22"/>
                <w:szCs w:val="22"/>
              </w:rPr>
            </w:pPr>
            <w:r w:rsidRPr="00A27961">
              <w:rPr>
                <w:sz w:val="22"/>
                <w:szCs w:val="22"/>
              </w:rPr>
              <w:t>Summarizing</w:t>
            </w:r>
          </w:p>
          <w:p w14:paraId="67A18F13" w14:textId="77777777" w:rsidR="009D37F0" w:rsidRPr="00A27961" w:rsidRDefault="009D37F0" w:rsidP="009D37F0">
            <w:pPr>
              <w:rPr>
                <w:sz w:val="22"/>
                <w:szCs w:val="22"/>
              </w:rPr>
            </w:pPr>
            <w:r w:rsidRPr="00A27961">
              <w:rPr>
                <w:sz w:val="22"/>
                <w:szCs w:val="22"/>
              </w:rPr>
              <w:t>Literature:</w:t>
            </w:r>
          </w:p>
          <w:p w14:paraId="3BFACAE9" w14:textId="77777777" w:rsidR="009D37F0" w:rsidRPr="00A27961" w:rsidRDefault="009D37F0" w:rsidP="00B53D5E">
            <w:pPr>
              <w:pStyle w:val="ListParagraph"/>
              <w:numPr>
                <w:ilvl w:val="0"/>
                <w:numId w:val="45"/>
              </w:numPr>
              <w:rPr>
                <w:sz w:val="22"/>
                <w:szCs w:val="22"/>
              </w:rPr>
            </w:pPr>
            <w:r w:rsidRPr="00A27961">
              <w:rPr>
                <w:sz w:val="22"/>
                <w:szCs w:val="22"/>
              </w:rPr>
              <w:t xml:space="preserve">Theme </w:t>
            </w:r>
          </w:p>
          <w:p w14:paraId="1F47128E" w14:textId="77777777" w:rsidR="009D37F0" w:rsidRPr="00A27961" w:rsidRDefault="009D37F0" w:rsidP="00B53D5E">
            <w:pPr>
              <w:pStyle w:val="ListParagraph"/>
              <w:numPr>
                <w:ilvl w:val="0"/>
                <w:numId w:val="45"/>
              </w:numPr>
              <w:rPr>
                <w:sz w:val="22"/>
                <w:szCs w:val="22"/>
              </w:rPr>
            </w:pPr>
            <w:r w:rsidRPr="00A27961">
              <w:rPr>
                <w:sz w:val="22"/>
                <w:szCs w:val="22"/>
              </w:rPr>
              <w:t>Reading book reviews</w:t>
            </w:r>
          </w:p>
          <w:p w14:paraId="049F9720" w14:textId="77777777" w:rsidR="009D37F0" w:rsidRPr="00A27961" w:rsidRDefault="009D37F0" w:rsidP="00B53D5E">
            <w:pPr>
              <w:pStyle w:val="ListParagraph"/>
              <w:numPr>
                <w:ilvl w:val="0"/>
                <w:numId w:val="45"/>
              </w:numPr>
              <w:rPr>
                <w:sz w:val="22"/>
                <w:szCs w:val="22"/>
              </w:rPr>
            </w:pPr>
            <w:r w:rsidRPr="00A27961">
              <w:rPr>
                <w:sz w:val="22"/>
                <w:szCs w:val="22"/>
              </w:rPr>
              <w:t>Comparing literature and film</w:t>
            </w:r>
          </w:p>
          <w:p w14:paraId="79754950" w14:textId="77777777" w:rsidR="009D37F0" w:rsidRPr="00A27961" w:rsidRDefault="009D37F0" w:rsidP="009D37F0">
            <w:pPr>
              <w:rPr>
                <w:sz w:val="22"/>
                <w:szCs w:val="22"/>
              </w:rPr>
            </w:pPr>
            <w:r w:rsidRPr="00A27961">
              <w:rPr>
                <w:sz w:val="22"/>
                <w:szCs w:val="22"/>
              </w:rPr>
              <w:t xml:space="preserve">Works: </w:t>
            </w:r>
          </w:p>
          <w:p w14:paraId="238A8617" w14:textId="77777777" w:rsidR="009D37F0" w:rsidRPr="00A27961" w:rsidRDefault="009D37F0" w:rsidP="00B53D5E">
            <w:pPr>
              <w:pStyle w:val="ListParagraph"/>
              <w:numPr>
                <w:ilvl w:val="0"/>
                <w:numId w:val="45"/>
              </w:numPr>
              <w:rPr>
                <w:sz w:val="22"/>
                <w:szCs w:val="22"/>
              </w:rPr>
            </w:pPr>
            <w:r w:rsidRPr="00A27961">
              <w:rPr>
                <w:sz w:val="22"/>
                <w:szCs w:val="22"/>
              </w:rPr>
              <w:t>To Kill a Mockingbird by Harper Lee</w:t>
            </w:r>
          </w:p>
          <w:p w14:paraId="1446D5EF" w14:textId="77777777" w:rsidR="009D37F0" w:rsidRPr="00A27961" w:rsidRDefault="009D37F0" w:rsidP="009D37F0">
            <w:pPr>
              <w:rPr>
                <w:sz w:val="22"/>
                <w:szCs w:val="22"/>
              </w:rPr>
            </w:pPr>
            <w:r w:rsidRPr="00A27961">
              <w:rPr>
                <w:sz w:val="22"/>
                <w:szCs w:val="22"/>
              </w:rPr>
              <w:t>Assignments:</w:t>
            </w:r>
          </w:p>
          <w:p w14:paraId="7C89E06D" w14:textId="77777777" w:rsidR="009D37F0" w:rsidRPr="00A27961" w:rsidRDefault="009D37F0" w:rsidP="00B53D5E">
            <w:pPr>
              <w:pStyle w:val="ListParagraph"/>
              <w:numPr>
                <w:ilvl w:val="0"/>
                <w:numId w:val="45"/>
              </w:numPr>
              <w:rPr>
                <w:sz w:val="22"/>
                <w:szCs w:val="22"/>
              </w:rPr>
            </w:pPr>
            <w:r w:rsidRPr="00A27961">
              <w:rPr>
                <w:sz w:val="22"/>
                <w:szCs w:val="22"/>
              </w:rPr>
              <w:t>Write a short book review</w:t>
            </w:r>
          </w:p>
          <w:p w14:paraId="5073B50D" w14:textId="77777777" w:rsidR="009D37F0" w:rsidRPr="00A27961" w:rsidRDefault="009D37F0" w:rsidP="00B53D5E">
            <w:pPr>
              <w:pStyle w:val="ListParagraph"/>
              <w:numPr>
                <w:ilvl w:val="0"/>
                <w:numId w:val="45"/>
              </w:numPr>
              <w:rPr>
                <w:sz w:val="22"/>
                <w:szCs w:val="22"/>
              </w:rPr>
            </w:pPr>
            <w:r w:rsidRPr="00A27961">
              <w:rPr>
                <w:sz w:val="22"/>
                <w:szCs w:val="22"/>
              </w:rPr>
              <w:t>Write a film review</w:t>
            </w:r>
          </w:p>
          <w:p w14:paraId="2A0834D8" w14:textId="0DF69012" w:rsidR="00A27961" w:rsidRPr="009D37F0" w:rsidRDefault="00A27961" w:rsidP="009D37F0">
            <w:pPr>
              <w:rPr>
                <w:sz w:val="22"/>
                <w:szCs w:val="22"/>
              </w:rPr>
            </w:pPr>
          </w:p>
        </w:tc>
        <w:tc>
          <w:tcPr>
            <w:tcW w:w="4428" w:type="dxa"/>
          </w:tcPr>
          <w:p w14:paraId="6299D3D3" w14:textId="77777777" w:rsidR="006802F0" w:rsidRDefault="006802F0" w:rsidP="00AC44A3">
            <w:pPr>
              <w:rPr>
                <w:b/>
                <w:color w:val="31849B" w:themeColor="accent5" w:themeShade="BF"/>
              </w:rPr>
            </w:pPr>
          </w:p>
          <w:p w14:paraId="41773339" w14:textId="77777777" w:rsidR="00A27961" w:rsidRPr="00CE77B4" w:rsidRDefault="00A27961" w:rsidP="00A27961">
            <w:pPr>
              <w:rPr>
                <w:b/>
              </w:rPr>
            </w:pPr>
            <w:r w:rsidRPr="00CE77B4">
              <w:rPr>
                <w:b/>
              </w:rPr>
              <w:t>Core Standards Covered</w:t>
            </w:r>
          </w:p>
          <w:p w14:paraId="5158F94F" w14:textId="77777777" w:rsidR="009D37F0" w:rsidRPr="00CE77B4" w:rsidRDefault="009D37F0" w:rsidP="009D37F0">
            <w:pPr>
              <w:pStyle w:val="ListParagraph"/>
              <w:numPr>
                <w:ilvl w:val="0"/>
                <w:numId w:val="12"/>
              </w:numPr>
              <w:rPr>
                <w:sz w:val="22"/>
                <w:szCs w:val="22"/>
              </w:rPr>
            </w:pPr>
            <w:r w:rsidRPr="00CE77B4">
              <w:rPr>
                <w:sz w:val="22"/>
                <w:szCs w:val="22"/>
              </w:rPr>
              <w:t>9-10.RL.1 (cite textual evidence)</w:t>
            </w:r>
          </w:p>
          <w:p w14:paraId="5D613A71" w14:textId="77777777" w:rsidR="009D37F0" w:rsidRPr="00CE77B4" w:rsidRDefault="009D37F0" w:rsidP="009D37F0">
            <w:pPr>
              <w:pStyle w:val="ListParagraph"/>
              <w:numPr>
                <w:ilvl w:val="0"/>
                <w:numId w:val="12"/>
              </w:numPr>
              <w:rPr>
                <w:sz w:val="22"/>
                <w:szCs w:val="22"/>
              </w:rPr>
            </w:pPr>
            <w:r w:rsidRPr="00CE77B4">
              <w:rPr>
                <w:sz w:val="22"/>
                <w:szCs w:val="22"/>
              </w:rPr>
              <w:t>9-10.RL.2 (determine theme)</w:t>
            </w:r>
          </w:p>
          <w:p w14:paraId="760BECB8" w14:textId="77777777" w:rsidR="009D37F0" w:rsidRPr="00CE77B4" w:rsidRDefault="009D37F0" w:rsidP="009D37F0">
            <w:pPr>
              <w:pStyle w:val="ListParagraph"/>
              <w:numPr>
                <w:ilvl w:val="0"/>
                <w:numId w:val="12"/>
              </w:numPr>
              <w:rPr>
                <w:sz w:val="22"/>
                <w:szCs w:val="22"/>
              </w:rPr>
            </w:pPr>
            <w:r w:rsidRPr="00CE77B4">
              <w:rPr>
                <w:sz w:val="22"/>
                <w:szCs w:val="22"/>
              </w:rPr>
              <w:t>9-10.RL.3 (analyze character development)</w:t>
            </w:r>
          </w:p>
          <w:p w14:paraId="42854FB8" w14:textId="77777777" w:rsidR="009D37F0" w:rsidRPr="00CE77B4" w:rsidRDefault="009D37F0" w:rsidP="009D37F0">
            <w:pPr>
              <w:pStyle w:val="ListParagraph"/>
              <w:numPr>
                <w:ilvl w:val="0"/>
                <w:numId w:val="12"/>
              </w:numPr>
              <w:rPr>
                <w:sz w:val="22"/>
                <w:szCs w:val="22"/>
              </w:rPr>
            </w:pPr>
            <w:r w:rsidRPr="00CE77B4">
              <w:rPr>
                <w:sz w:val="22"/>
                <w:szCs w:val="22"/>
              </w:rPr>
              <w:t>9-10.RL.4 (meanings of words in text)</w:t>
            </w:r>
          </w:p>
          <w:p w14:paraId="0F502FDF" w14:textId="77777777" w:rsidR="009D37F0" w:rsidRPr="00CE77B4" w:rsidRDefault="009D37F0" w:rsidP="009D37F0">
            <w:pPr>
              <w:pStyle w:val="ListParagraph"/>
              <w:numPr>
                <w:ilvl w:val="0"/>
                <w:numId w:val="12"/>
              </w:numPr>
              <w:rPr>
                <w:sz w:val="22"/>
                <w:szCs w:val="22"/>
              </w:rPr>
            </w:pPr>
            <w:r w:rsidRPr="00CE77B4">
              <w:rPr>
                <w:sz w:val="22"/>
                <w:szCs w:val="22"/>
              </w:rPr>
              <w:t>9-10.RL.5 (analyze author’s choices)</w:t>
            </w:r>
          </w:p>
          <w:p w14:paraId="12493251" w14:textId="77777777" w:rsidR="009D37F0" w:rsidRPr="00CE77B4" w:rsidRDefault="009D37F0" w:rsidP="009D37F0">
            <w:pPr>
              <w:pStyle w:val="ListParagraph"/>
              <w:numPr>
                <w:ilvl w:val="0"/>
                <w:numId w:val="12"/>
              </w:numPr>
              <w:rPr>
                <w:sz w:val="22"/>
                <w:szCs w:val="22"/>
              </w:rPr>
            </w:pPr>
            <w:r w:rsidRPr="00CE77B4">
              <w:rPr>
                <w:sz w:val="22"/>
                <w:szCs w:val="22"/>
              </w:rPr>
              <w:t>9-10.RL.10 (read and comprehend literature)</w:t>
            </w:r>
          </w:p>
          <w:p w14:paraId="1D1BF8A9" w14:textId="77777777" w:rsidR="009D37F0" w:rsidRPr="00CE77B4" w:rsidRDefault="009D37F0" w:rsidP="009D37F0">
            <w:pPr>
              <w:pStyle w:val="ListParagraph"/>
              <w:numPr>
                <w:ilvl w:val="0"/>
                <w:numId w:val="12"/>
              </w:numPr>
              <w:rPr>
                <w:sz w:val="22"/>
                <w:szCs w:val="22"/>
              </w:rPr>
            </w:pPr>
            <w:r w:rsidRPr="00CE77B4">
              <w:rPr>
                <w:sz w:val="22"/>
                <w:szCs w:val="22"/>
              </w:rPr>
              <w:t>9-10.W.4 (produce clear/coherent writing)</w:t>
            </w:r>
          </w:p>
          <w:p w14:paraId="551F3DD1" w14:textId="77777777" w:rsidR="009D37F0" w:rsidRPr="00CE77B4" w:rsidRDefault="009D37F0" w:rsidP="009D37F0">
            <w:pPr>
              <w:pStyle w:val="ListParagraph"/>
              <w:numPr>
                <w:ilvl w:val="0"/>
                <w:numId w:val="12"/>
              </w:numPr>
              <w:rPr>
                <w:sz w:val="22"/>
                <w:szCs w:val="22"/>
              </w:rPr>
            </w:pPr>
            <w:r w:rsidRPr="00CE77B4">
              <w:rPr>
                <w:sz w:val="22"/>
                <w:szCs w:val="22"/>
              </w:rPr>
              <w:t>9-10.W.10 (write routinely)</w:t>
            </w:r>
          </w:p>
          <w:p w14:paraId="2A934D46" w14:textId="77777777" w:rsidR="009D37F0" w:rsidRPr="00CE77B4" w:rsidRDefault="009D37F0" w:rsidP="009D37F0">
            <w:pPr>
              <w:pStyle w:val="ListParagraph"/>
              <w:numPr>
                <w:ilvl w:val="0"/>
                <w:numId w:val="12"/>
              </w:numPr>
              <w:rPr>
                <w:sz w:val="22"/>
                <w:szCs w:val="22"/>
              </w:rPr>
            </w:pPr>
            <w:r w:rsidRPr="00CE77B4">
              <w:rPr>
                <w:sz w:val="22"/>
                <w:szCs w:val="22"/>
              </w:rPr>
              <w:t>9-10.SL.1 (collaborative discussions)</w:t>
            </w:r>
          </w:p>
          <w:p w14:paraId="700841CE" w14:textId="77777777" w:rsidR="009D37F0" w:rsidRPr="00CE77B4" w:rsidRDefault="009D37F0" w:rsidP="009D37F0">
            <w:pPr>
              <w:pStyle w:val="ListParagraph"/>
              <w:numPr>
                <w:ilvl w:val="0"/>
                <w:numId w:val="12"/>
              </w:numPr>
              <w:rPr>
                <w:sz w:val="22"/>
                <w:szCs w:val="22"/>
              </w:rPr>
            </w:pPr>
            <w:r w:rsidRPr="00CE77B4">
              <w:rPr>
                <w:sz w:val="22"/>
                <w:szCs w:val="22"/>
              </w:rPr>
              <w:t>9-10.L.1 (conventions of standard English/grammar/usage)</w:t>
            </w:r>
          </w:p>
          <w:p w14:paraId="07D171B4" w14:textId="77777777" w:rsidR="009D37F0" w:rsidRPr="00CE77B4" w:rsidRDefault="009D37F0" w:rsidP="009D37F0">
            <w:pPr>
              <w:pStyle w:val="ListParagraph"/>
              <w:numPr>
                <w:ilvl w:val="0"/>
                <w:numId w:val="12"/>
              </w:numPr>
              <w:rPr>
                <w:sz w:val="22"/>
                <w:szCs w:val="22"/>
              </w:rPr>
            </w:pPr>
            <w:r w:rsidRPr="00CE77B4">
              <w:rPr>
                <w:sz w:val="22"/>
                <w:szCs w:val="22"/>
              </w:rPr>
              <w:t>9-10.L.2 (conventions of spelling/capitalization/ punctuation when writing)</w:t>
            </w:r>
          </w:p>
          <w:p w14:paraId="0903AF3B" w14:textId="77777777" w:rsidR="009D37F0" w:rsidRPr="00CE77B4" w:rsidRDefault="009D37F0" w:rsidP="009D37F0">
            <w:pPr>
              <w:pStyle w:val="ListParagraph"/>
              <w:numPr>
                <w:ilvl w:val="0"/>
                <w:numId w:val="12"/>
              </w:numPr>
              <w:rPr>
                <w:sz w:val="22"/>
                <w:szCs w:val="22"/>
              </w:rPr>
            </w:pPr>
            <w:r w:rsidRPr="00CE77B4">
              <w:rPr>
                <w:sz w:val="22"/>
                <w:szCs w:val="22"/>
              </w:rPr>
              <w:t>9-10.L.4 (determine/clarify meaning of words)</w:t>
            </w:r>
          </w:p>
          <w:p w14:paraId="6D661DAF" w14:textId="77777777" w:rsidR="009D37F0" w:rsidRPr="00CE77B4" w:rsidRDefault="009D37F0" w:rsidP="009D37F0">
            <w:pPr>
              <w:pStyle w:val="ListParagraph"/>
              <w:numPr>
                <w:ilvl w:val="0"/>
                <w:numId w:val="12"/>
              </w:numPr>
              <w:rPr>
                <w:sz w:val="22"/>
                <w:szCs w:val="22"/>
              </w:rPr>
            </w:pPr>
            <w:r w:rsidRPr="00CE77B4">
              <w:rPr>
                <w:sz w:val="22"/>
                <w:szCs w:val="22"/>
              </w:rPr>
              <w:t>9-10.L.6 (acquire/use academic and domain-specific words words/phrases)</w:t>
            </w:r>
          </w:p>
          <w:p w14:paraId="17E019FD" w14:textId="4701A9F4" w:rsidR="00207BC1" w:rsidRPr="009D37F0" w:rsidRDefault="00207BC1" w:rsidP="009D37F0">
            <w:pPr>
              <w:rPr>
                <w:sz w:val="22"/>
                <w:szCs w:val="22"/>
              </w:rPr>
            </w:pPr>
          </w:p>
        </w:tc>
      </w:tr>
      <w:tr w:rsidR="006E18C3" w14:paraId="15951FC2" w14:textId="77777777" w:rsidTr="00EE28A7">
        <w:tc>
          <w:tcPr>
            <w:tcW w:w="4428" w:type="dxa"/>
          </w:tcPr>
          <w:p w14:paraId="4260257C" w14:textId="77777777" w:rsidR="006802F0" w:rsidRPr="00FE0068" w:rsidRDefault="006802F0" w:rsidP="00AC44A3">
            <w:pPr>
              <w:rPr>
                <w:b/>
              </w:rPr>
            </w:pPr>
          </w:p>
          <w:p w14:paraId="71BF8B80" w14:textId="5C57B0FF" w:rsidR="006E18C3" w:rsidRPr="00FE0068" w:rsidRDefault="009A6821" w:rsidP="00AC44A3">
            <w:pPr>
              <w:rPr>
                <w:b/>
              </w:rPr>
            </w:pPr>
            <w:r w:rsidRPr="00FE0068">
              <w:rPr>
                <w:b/>
              </w:rPr>
              <w:t>Week Thirteen: April 28</w:t>
            </w:r>
            <w:r w:rsidRPr="00FE0068">
              <w:rPr>
                <w:b/>
                <w:vertAlign w:val="superscript"/>
              </w:rPr>
              <w:t>th</w:t>
            </w:r>
            <w:r w:rsidRPr="00FE0068">
              <w:rPr>
                <w:b/>
              </w:rPr>
              <w:t>-May 2</w:t>
            </w:r>
            <w:r w:rsidRPr="00FE0068">
              <w:rPr>
                <w:b/>
                <w:vertAlign w:val="superscript"/>
              </w:rPr>
              <w:t>nd</w:t>
            </w:r>
          </w:p>
          <w:p w14:paraId="5FA1A4B1" w14:textId="77777777" w:rsidR="009D37F0" w:rsidRPr="00FE0068" w:rsidRDefault="009D37F0" w:rsidP="009D37F0">
            <w:pPr>
              <w:rPr>
                <w:sz w:val="22"/>
                <w:szCs w:val="22"/>
              </w:rPr>
            </w:pPr>
            <w:r w:rsidRPr="00FE0068">
              <w:rPr>
                <w:sz w:val="22"/>
                <w:szCs w:val="22"/>
              </w:rPr>
              <w:t>Unit:</w:t>
            </w:r>
          </w:p>
          <w:p w14:paraId="57380419" w14:textId="77777777" w:rsidR="009D37F0" w:rsidRPr="00FE0068" w:rsidRDefault="009D37F0" w:rsidP="009D37F0">
            <w:pPr>
              <w:rPr>
                <w:sz w:val="22"/>
                <w:szCs w:val="22"/>
              </w:rPr>
            </w:pPr>
            <w:r w:rsidRPr="00FE0068">
              <w:rPr>
                <w:sz w:val="22"/>
                <w:szCs w:val="22"/>
              </w:rPr>
              <w:t xml:space="preserve">   The Novel</w:t>
            </w:r>
          </w:p>
          <w:p w14:paraId="1B021F35" w14:textId="77777777" w:rsidR="009D37F0" w:rsidRPr="00FE0068" w:rsidRDefault="009D37F0" w:rsidP="009D37F0">
            <w:pPr>
              <w:rPr>
                <w:sz w:val="22"/>
                <w:szCs w:val="22"/>
              </w:rPr>
            </w:pPr>
            <w:r w:rsidRPr="00FE0068">
              <w:rPr>
                <w:sz w:val="22"/>
                <w:szCs w:val="22"/>
              </w:rPr>
              <w:t>Writing:</w:t>
            </w:r>
          </w:p>
          <w:p w14:paraId="3B73EBDA" w14:textId="77777777" w:rsidR="009D37F0" w:rsidRPr="00FE0068" w:rsidRDefault="009D37F0" w:rsidP="00B53D5E">
            <w:pPr>
              <w:pStyle w:val="ListParagraph"/>
              <w:numPr>
                <w:ilvl w:val="0"/>
                <w:numId w:val="46"/>
              </w:numPr>
              <w:rPr>
                <w:sz w:val="22"/>
                <w:szCs w:val="22"/>
              </w:rPr>
            </w:pPr>
            <w:r w:rsidRPr="00FE0068">
              <w:rPr>
                <w:sz w:val="22"/>
                <w:szCs w:val="22"/>
              </w:rPr>
              <w:t>Citing sources</w:t>
            </w:r>
          </w:p>
          <w:p w14:paraId="692BDB7E" w14:textId="77777777" w:rsidR="009D37F0" w:rsidRPr="00FE0068" w:rsidRDefault="009D37F0" w:rsidP="00B53D5E">
            <w:pPr>
              <w:pStyle w:val="ListParagraph"/>
              <w:numPr>
                <w:ilvl w:val="0"/>
                <w:numId w:val="46"/>
              </w:numPr>
              <w:rPr>
                <w:sz w:val="22"/>
                <w:szCs w:val="22"/>
              </w:rPr>
            </w:pPr>
            <w:r w:rsidRPr="00FE0068">
              <w:rPr>
                <w:sz w:val="22"/>
                <w:szCs w:val="22"/>
              </w:rPr>
              <w:t>MLA format</w:t>
            </w:r>
          </w:p>
          <w:p w14:paraId="52904DAF" w14:textId="77777777" w:rsidR="009D37F0" w:rsidRPr="00FE0068" w:rsidRDefault="009D37F0" w:rsidP="009D37F0">
            <w:pPr>
              <w:rPr>
                <w:sz w:val="22"/>
                <w:szCs w:val="22"/>
              </w:rPr>
            </w:pPr>
            <w:r w:rsidRPr="00FE0068">
              <w:rPr>
                <w:sz w:val="22"/>
                <w:szCs w:val="22"/>
              </w:rPr>
              <w:t>Literature:</w:t>
            </w:r>
          </w:p>
          <w:p w14:paraId="05011569" w14:textId="77777777" w:rsidR="009D37F0" w:rsidRPr="00FE0068" w:rsidRDefault="009D37F0" w:rsidP="00B53D5E">
            <w:pPr>
              <w:pStyle w:val="ListParagraph"/>
              <w:numPr>
                <w:ilvl w:val="0"/>
                <w:numId w:val="47"/>
              </w:numPr>
              <w:rPr>
                <w:sz w:val="22"/>
                <w:szCs w:val="22"/>
              </w:rPr>
            </w:pPr>
            <w:r w:rsidRPr="00FE0068">
              <w:rPr>
                <w:sz w:val="22"/>
                <w:szCs w:val="22"/>
              </w:rPr>
              <w:t>Character</w:t>
            </w:r>
          </w:p>
          <w:p w14:paraId="159F00AA" w14:textId="77777777" w:rsidR="009D37F0" w:rsidRPr="00FE0068" w:rsidRDefault="009D37F0" w:rsidP="00B53D5E">
            <w:pPr>
              <w:pStyle w:val="ListParagraph"/>
              <w:numPr>
                <w:ilvl w:val="0"/>
                <w:numId w:val="46"/>
              </w:numPr>
              <w:rPr>
                <w:sz w:val="22"/>
                <w:szCs w:val="22"/>
              </w:rPr>
            </w:pPr>
            <w:r w:rsidRPr="00FE0068">
              <w:rPr>
                <w:sz w:val="22"/>
                <w:szCs w:val="22"/>
              </w:rPr>
              <w:t>Reading scholarly articles</w:t>
            </w:r>
          </w:p>
          <w:p w14:paraId="0FE930FC" w14:textId="77777777" w:rsidR="009D37F0" w:rsidRPr="00FE0068" w:rsidRDefault="009D37F0" w:rsidP="00B53D5E">
            <w:pPr>
              <w:pStyle w:val="ListParagraph"/>
              <w:numPr>
                <w:ilvl w:val="0"/>
                <w:numId w:val="46"/>
              </w:numPr>
              <w:rPr>
                <w:sz w:val="22"/>
                <w:szCs w:val="22"/>
              </w:rPr>
            </w:pPr>
            <w:r w:rsidRPr="00FE0068">
              <w:rPr>
                <w:sz w:val="22"/>
                <w:szCs w:val="22"/>
              </w:rPr>
              <w:t>Analyzing opinion</w:t>
            </w:r>
          </w:p>
          <w:p w14:paraId="0008E202" w14:textId="77777777" w:rsidR="009D37F0" w:rsidRPr="00FE0068" w:rsidRDefault="009D37F0" w:rsidP="009D37F0">
            <w:pPr>
              <w:rPr>
                <w:sz w:val="22"/>
                <w:szCs w:val="22"/>
              </w:rPr>
            </w:pPr>
            <w:r w:rsidRPr="00FE0068">
              <w:rPr>
                <w:sz w:val="22"/>
                <w:szCs w:val="22"/>
              </w:rPr>
              <w:t xml:space="preserve">Works: </w:t>
            </w:r>
          </w:p>
          <w:p w14:paraId="6FD30B84" w14:textId="77777777" w:rsidR="009D37F0" w:rsidRPr="00FE0068" w:rsidRDefault="009D37F0" w:rsidP="00B53D5E">
            <w:pPr>
              <w:pStyle w:val="ListParagraph"/>
              <w:numPr>
                <w:ilvl w:val="0"/>
                <w:numId w:val="46"/>
              </w:numPr>
              <w:rPr>
                <w:sz w:val="22"/>
                <w:szCs w:val="22"/>
              </w:rPr>
            </w:pPr>
            <w:r w:rsidRPr="00FE0068">
              <w:rPr>
                <w:sz w:val="22"/>
                <w:szCs w:val="22"/>
              </w:rPr>
              <w:t>Lord of the Flies by William Golding</w:t>
            </w:r>
          </w:p>
          <w:p w14:paraId="0E6DA7EA" w14:textId="77777777" w:rsidR="009D37F0" w:rsidRPr="00FE0068" w:rsidRDefault="009D37F0" w:rsidP="009D37F0">
            <w:pPr>
              <w:rPr>
                <w:sz w:val="22"/>
                <w:szCs w:val="22"/>
              </w:rPr>
            </w:pPr>
            <w:r w:rsidRPr="00FE0068">
              <w:rPr>
                <w:sz w:val="22"/>
                <w:szCs w:val="22"/>
              </w:rPr>
              <w:t>Assignments:</w:t>
            </w:r>
          </w:p>
          <w:p w14:paraId="1FCF7EEC" w14:textId="77777777" w:rsidR="009D37F0" w:rsidRPr="00FE0068" w:rsidRDefault="009D37F0" w:rsidP="00B53D5E">
            <w:pPr>
              <w:pStyle w:val="ListParagraph"/>
              <w:numPr>
                <w:ilvl w:val="0"/>
                <w:numId w:val="46"/>
              </w:numPr>
              <w:rPr>
                <w:sz w:val="22"/>
                <w:szCs w:val="22"/>
              </w:rPr>
            </w:pPr>
            <w:r w:rsidRPr="00FE0068">
              <w:rPr>
                <w:sz w:val="22"/>
                <w:szCs w:val="22"/>
              </w:rPr>
              <w:t>Create a works cited page</w:t>
            </w:r>
          </w:p>
          <w:p w14:paraId="591B474A" w14:textId="7644DF13" w:rsidR="009A6821" w:rsidRPr="00FE0068" w:rsidRDefault="009D37F0" w:rsidP="009D37F0">
            <w:pPr>
              <w:rPr>
                <w:b/>
              </w:rPr>
            </w:pPr>
            <w:r w:rsidRPr="00FE0068">
              <w:rPr>
                <w:sz w:val="22"/>
                <w:szCs w:val="22"/>
              </w:rPr>
              <w:t>Write a character interview</w:t>
            </w:r>
          </w:p>
        </w:tc>
        <w:tc>
          <w:tcPr>
            <w:tcW w:w="4428" w:type="dxa"/>
          </w:tcPr>
          <w:p w14:paraId="7D8AEC19" w14:textId="77777777" w:rsidR="006802F0" w:rsidRPr="00FE0068" w:rsidRDefault="006802F0" w:rsidP="00AC44A3">
            <w:pPr>
              <w:rPr>
                <w:b/>
              </w:rPr>
            </w:pPr>
          </w:p>
          <w:p w14:paraId="51EF2557" w14:textId="77777777" w:rsidR="006E18C3" w:rsidRPr="00FE0068" w:rsidRDefault="006E18C3" w:rsidP="00AC44A3">
            <w:pPr>
              <w:rPr>
                <w:b/>
              </w:rPr>
            </w:pPr>
            <w:r w:rsidRPr="00FE0068">
              <w:rPr>
                <w:b/>
              </w:rPr>
              <w:t>Core Standards Covered</w:t>
            </w:r>
          </w:p>
          <w:p w14:paraId="13526F46" w14:textId="77777777" w:rsidR="009D37F0" w:rsidRPr="00FE0068" w:rsidRDefault="009D37F0" w:rsidP="009D37F0">
            <w:pPr>
              <w:pStyle w:val="ListParagraph"/>
              <w:numPr>
                <w:ilvl w:val="0"/>
                <w:numId w:val="12"/>
              </w:numPr>
              <w:rPr>
                <w:sz w:val="22"/>
                <w:szCs w:val="22"/>
              </w:rPr>
            </w:pPr>
            <w:r w:rsidRPr="00FE0068">
              <w:rPr>
                <w:sz w:val="22"/>
                <w:szCs w:val="22"/>
              </w:rPr>
              <w:t>9-10.RL.1 (cite textual evidence)</w:t>
            </w:r>
          </w:p>
          <w:p w14:paraId="5C839403" w14:textId="77777777" w:rsidR="009D37F0" w:rsidRPr="00FE0068" w:rsidRDefault="009D37F0" w:rsidP="009D37F0">
            <w:pPr>
              <w:pStyle w:val="ListParagraph"/>
              <w:numPr>
                <w:ilvl w:val="0"/>
                <w:numId w:val="12"/>
              </w:numPr>
              <w:rPr>
                <w:sz w:val="22"/>
                <w:szCs w:val="22"/>
              </w:rPr>
            </w:pPr>
            <w:r w:rsidRPr="00FE0068">
              <w:rPr>
                <w:sz w:val="22"/>
                <w:szCs w:val="22"/>
              </w:rPr>
              <w:t>9-10.RL.2 (determine theme)</w:t>
            </w:r>
          </w:p>
          <w:p w14:paraId="3ED23126" w14:textId="77777777" w:rsidR="009D37F0" w:rsidRPr="00FE0068" w:rsidRDefault="009D37F0" w:rsidP="009D37F0">
            <w:pPr>
              <w:pStyle w:val="ListParagraph"/>
              <w:numPr>
                <w:ilvl w:val="0"/>
                <w:numId w:val="12"/>
              </w:numPr>
              <w:rPr>
                <w:sz w:val="22"/>
                <w:szCs w:val="22"/>
              </w:rPr>
            </w:pPr>
            <w:r w:rsidRPr="00FE0068">
              <w:rPr>
                <w:sz w:val="22"/>
                <w:szCs w:val="22"/>
              </w:rPr>
              <w:t>9-10.RL.3 (analyze character development)</w:t>
            </w:r>
          </w:p>
          <w:p w14:paraId="20B45486" w14:textId="77777777" w:rsidR="009D37F0" w:rsidRPr="00FE0068" w:rsidRDefault="009D37F0" w:rsidP="009D37F0">
            <w:pPr>
              <w:pStyle w:val="ListParagraph"/>
              <w:numPr>
                <w:ilvl w:val="0"/>
                <w:numId w:val="12"/>
              </w:numPr>
              <w:rPr>
                <w:sz w:val="22"/>
                <w:szCs w:val="22"/>
              </w:rPr>
            </w:pPr>
            <w:r w:rsidRPr="00FE0068">
              <w:rPr>
                <w:sz w:val="22"/>
                <w:szCs w:val="22"/>
              </w:rPr>
              <w:t>9-10.RL.4 (meanings of words in text)</w:t>
            </w:r>
          </w:p>
          <w:p w14:paraId="411B6ABA" w14:textId="77777777" w:rsidR="009D37F0" w:rsidRPr="00FE0068" w:rsidRDefault="009D37F0" w:rsidP="009D37F0">
            <w:pPr>
              <w:pStyle w:val="ListParagraph"/>
              <w:numPr>
                <w:ilvl w:val="0"/>
                <w:numId w:val="12"/>
              </w:numPr>
              <w:rPr>
                <w:sz w:val="22"/>
                <w:szCs w:val="22"/>
              </w:rPr>
            </w:pPr>
            <w:r w:rsidRPr="00FE0068">
              <w:rPr>
                <w:sz w:val="22"/>
                <w:szCs w:val="22"/>
              </w:rPr>
              <w:t>9-10.RL.5 (analyze author’s choices)</w:t>
            </w:r>
          </w:p>
          <w:p w14:paraId="53DA3770" w14:textId="77777777" w:rsidR="009D37F0" w:rsidRPr="00FE0068" w:rsidRDefault="009D37F0" w:rsidP="009D37F0">
            <w:pPr>
              <w:pStyle w:val="ListParagraph"/>
              <w:numPr>
                <w:ilvl w:val="0"/>
                <w:numId w:val="12"/>
              </w:numPr>
              <w:rPr>
                <w:sz w:val="22"/>
                <w:szCs w:val="22"/>
              </w:rPr>
            </w:pPr>
            <w:r w:rsidRPr="00FE0068">
              <w:rPr>
                <w:sz w:val="22"/>
                <w:szCs w:val="22"/>
              </w:rPr>
              <w:t>9-10.RL.10 (read and comprehend literature)</w:t>
            </w:r>
          </w:p>
          <w:p w14:paraId="758DA3AB" w14:textId="77777777" w:rsidR="009D37F0" w:rsidRPr="00FE0068" w:rsidRDefault="009D37F0" w:rsidP="009D37F0">
            <w:pPr>
              <w:pStyle w:val="ListParagraph"/>
              <w:numPr>
                <w:ilvl w:val="0"/>
                <w:numId w:val="12"/>
              </w:numPr>
              <w:rPr>
                <w:sz w:val="22"/>
                <w:szCs w:val="22"/>
              </w:rPr>
            </w:pPr>
            <w:r w:rsidRPr="00FE0068">
              <w:rPr>
                <w:sz w:val="22"/>
                <w:szCs w:val="22"/>
              </w:rPr>
              <w:t>9-10.W.4 (produce clear/coherent writing)</w:t>
            </w:r>
          </w:p>
          <w:p w14:paraId="55CCCB1C" w14:textId="77777777" w:rsidR="009D37F0" w:rsidRPr="00FE0068" w:rsidRDefault="009D37F0" w:rsidP="009D37F0">
            <w:pPr>
              <w:pStyle w:val="ListParagraph"/>
              <w:numPr>
                <w:ilvl w:val="0"/>
                <w:numId w:val="12"/>
              </w:numPr>
              <w:rPr>
                <w:sz w:val="22"/>
                <w:szCs w:val="22"/>
              </w:rPr>
            </w:pPr>
            <w:r w:rsidRPr="00FE0068">
              <w:rPr>
                <w:sz w:val="22"/>
                <w:szCs w:val="22"/>
              </w:rPr>
              <w:t>9-10.W.10 (write routinely)</w:t>
            </w:r>
          </w:p>
          <w:p w14:paraId="2C98D1E8" w14:textId="77777777" w:rsidR="009D37F0" w:rsidRPr="00FE0068" w:rsidRDefault="009D37F0" w:rsidP="009D37F0">
            <w:pPr>
              <w:pStyle w:val="ListParagraph"/>
              <w:numPr>
                <w:ilvl w:val="0"/>
                <w:numId w:val="12"/>
              </w:numPr>
              <w:rPr>
                <w:sz w:val="22"/>
                <w:szCs w:val="22"/>
              </w:rPr>
            </w:pPr>
            <w:r w:rsidRPr="00FE0068">
              <w:rPr>
                <w:sz w:val="22"/>
                <w:szCs w:val="22"/>
              </w:rPr>
              <w:t>9-10.SL.1 (collaborative discussions)</w:t>
            </w:r>
          </w:p>
          <w:p w14:paraId="7DB977DC" w14:textId="77777777" w:rsidR="009D37F0" w:rsidRPr="00FE0068" w:rsidRDefault="009D37F0" w:rsidP="009D37F0">
            <w:pPr>
              <w:pStyle w:val="ListParagraph"/>
              <w:numPr>
                <w:ilvl w:val="0"/>
                <w:numId w:val="12"/>
              </w:numPr>
              <w:rPr>
                <w:sz w:val="22"/>
                <w:szCs w:val="22"/>
              </w:rPr>
            </w:pPr>
            <w:r w:rsidRPr="00FE0068">
              <w:rPr>
                <w:sz w:val="22"/>
                <w:szCs w:val="22"/>
              </w:rPr>
              <w:t>9-10.L.1 (conventions of standard English/grammar/usage)</w:t>
            </w:r>
          </w:p>
          <w:p w14:paraId="4F38372B" w14:textId="77777777" w:rsidR="009D37F0" w:rsidRPr="00FE0068" w:rsidRDefault="009D37F0" w:rsidP="009D37F0">
            <w:pPr>
              <w:pStyle w:val="ListParagraph"/>
              <w:numPr>
                <w:ilvl w:val="0"/>
                <w:numId w:val="12"/>
              </w:numPr>
              <w:rPr>
                <w:sz w:val="22"/>
                <w:szCs w:val="22"/>
              </w:rPr>
            </w:pPr>
            <w:r w:rsidRPr="00FE0068">
              <w:rPr>
                <w:sz w:val="22"/>
                <w:szCs w:val="22"/>
              </w:rPr>
              <w:t>9-10.L.2 (conventions of spelling/capitalization/ punctuation when writing)</w:t>
            </w:r>
          </w:p>
          <w:p w14:paraId="74CFC38A" w14:textId="77777777" w:rsidR="009D37F0" w:rsidRPr="00FE0068" w:rsidRDefault="009D37F0" w:rsidP="009D37F0">
            <w:pPr>
              <w:pStyle w:val="ListParagraph"/>
              <w:numPr>
                <w:ilvl w:val="0"/>
                <w:numId w:val="12"/>
              </w:numPr>
              <w:rPr>
                <w:sz w:val="22"/>
                <w:szCs w:val="22"/>
              </w:rPr>
            </w:pPr>
            <w:r w:rsidRPr="00FE0068">
              <w:rPr>
                <w:sz w:val="22"/>
                <w:szCs w:val="22"/>
              </w:rPr>
              <w:t>9-10.L.4 (determine/clarify meaning of words)</w:t>
            </w:r>
          </w:p>
          <w:p w14:paraId="15F81BF1" w14:textId="77777777" w:rsidR="009D37F0" w:rsidRDefault="009D37F0" w:rsidP="00FE0068">
            <w:pPr>
              <w:pStyle w:val="ListParagraph"/>
              <w:numPr>
                <w:ilvl w:val="0"/>
                <w:numId w:val="12"/>
              </w:numPr>
              <w:rPr>
                <w:sz w:val="22"/>
                <w:szCs w:val="22"/>
              </w:rPr>
            </w:pPr>
            <w:r w:rsidRPr="00FE0068">
              <w:rPr>
                <w:sz w:val="22"/>
                <w:szCs w:val="22"/>
              </w:rPr>
              <w:t>9-10.L.6 (acquire/use academic and domain-specific words words/phrases)</w:t>
            </w:r>
          </w:p>
          <w:p w14:paraId="068ACADC" w14:textId="6D03B680" w:rsidR="00FE5111" w:rsidRPr="00FE0068" w:rsidRDefault="00FE5111" w:rsidP="00FE5111">
            <w:pPr>
              <w:pStyle w:val="ListParagraph"/>
              <w:rPr>
                <w:sz w:val="22"/>
                <w:szCs w:val="22"/>
              </w:rPr>
            </w:pPr>
          </w:p>
        </w:tc>
      </w:tr>
      <w:tr w:rsidR="006E18C3" w14:paraId="2FA8F045" w14:textId="77777777" w:rsidTr="00EE28A7">
        <w:tc>
          <w:tcPr>
            <w:tcW w:w="4428" w:type="dxa"/>
          </w:tcPr>
          <w:p w14:paraId="5590640E" w14:textId="27E8F1A7" w:rsidR="006802F0" w:rsidRPr="00473478" w:rsidRDefault="006802F0" w:rsidP="00AC44A3">
            <w:pPr>
              <w:rPr>
                <w:b/>
              </w:rPr>
            </w:pPr>
          </w:p>
          <w:p w14:paraId="3E5872EE" w14:textId="3159DBA0" w:rsidR="006E18C3" w:rsidRPr="00473478" w:rsidRDefault="009A6821" w:rsidP="00AC44A3">
            <w:pPr>
              <w:rPr>
                <w:b/>
              </w:rPr>
            </w:pPr>
            <w:r w:rsidRPr="00473478">
              <w:rPr>
                <w:b/>
              </w:rPr>
              <w:t>Week Fourteen: May 5</w:t>
            </w:r>
            <w:r w:rsidRPr="00473478">
              <w:rPr>
                <w:b/>
                <w:vertAlign w:val="superscript"/>
              </w:rPr>
              <w:t>th</w:t>
            </w:r>
            <w:r w:rsidRPr="00473478">
              <w:rPr>
                <w:b/>
              </w:rPr>
              <w:t>- 9</w:t>
            </w:r>
            <w:r w:rsidRPr="00473478">
              <w:rPr>
                <w:b/>
                <w:vertAlign w:val="superscript"/>
              </w:rPr>
              <w:t>th</w:t>
            </w:r>
            <w:r w:rsidRPr="00473478">
              <w:rPr>
                <w:b/>
              </w:rPr>
              <w:t xml:space="preserve"> </w:t>
            </w:r>
          </w:p>
          <w:p w14:paraId="053A8701" w14:textId="77777777" w:rsidR="009A6821" w:rsidRPr="00473478" w:rsidRDefault="006B2139" w:rsidP="00AC44A3">
            <w:pPr>
              <w:rPr>
                <w:b/>
              </w:rPr>
            </w:pPr>
            <w:r w:rsidRPr="00473478">
              <w:rPr>
                <w:b/>
              </w:rPr>
              <w:t>(May 5</w:t>
            </w:r>
            <w:r w:rsidRPr="00473478">
              <w:rPr>
                <w:b/>
                <w:vertAlign w:val="superscript"/>
              </w:rPr>
              <w:t>th</w:t>
            </w:r>
            <w:r w:rsidRPr="00473478">
              <w:rPr>
                <w:b/>
              </w:rPr>
              <w:t>: Interim Reports)</w:t>
            </w:r>
          </w:p>
          <w:p w14:paraId="127694F5" w14:textId="77777777" w:rsidR="00546AA6" w:rsidRPr="00473478" w:rsidRDefault="00546AA6" w:rsidP="00546AA6">
            <w:pPr>
              <w:rPr>
                <w:sz w:val="22"/>
                <w:szCs w:val="22"/>
              </w:rPr>
            </w:pPr>
            <w:r w:rsidRPr="00473478">
              <w:rPr>
                <w:sz w:val="22"/>
                <w:szCs w:val="22"/>
              </w:rPr>
              <w:t>Unit</w:t>
            </w:r>
            <w:r w:rsidR="00A94688" w:rsidRPr="00473478">
              <w:rPr>
                <w:sz w:val="22"/>
                <w:szCs w:val="22"/>
              </w:rPr>
              <w:t>:</w:t>
            </w:r>
          </w:p>
          <w:p w14:paraId="129CE424" w14:textId="31013EEF" w:rsidR="00A94688" w:rsidRPr="00473478" w:rsidRDefault="00A94688" w:rsidP="00546AA6">
            <w:pPr>
              <w:rPr>
                <w:sz w:val="22"/>
                <w:szCs w:val="22"/>
              </w:rPr>
            </w:pPr>
            <w:r w:rsidRPr="00473478">
              <w:rPr>
                <w:sz w:val="22"/>
                <w:szCs w:val="22"/>
              </w:rPr>
              <w:t xml:space="preserve">   The Novel</w:t>
            </w:r>
          </w:p>
          <w:p w14:paraId="017D6732" w14:textId="77777777" w:rsidR="00546AA6" w:rsidRPr="00473478" w:rsidRDefault="00546AA6" w:rsidP="00546AA6">
            <w:pPr>
              <w:rPr>
                <w:sz w:val="22"/>
                <w:szCs w:val="22"/>
              </w:rPr>
            </w:pPr>
            <w:r w:rsidRPr="00473478">
              <w:rPr>
                <w:sz w:val="22"/>
                <w:szCs w:val="22"/>
              </w:rPr>
              <w:t>Works:</w:t>
            </w:r>
          </w:p>
          <w:p w14:paraId="6F65021A" w14:textId="772D43D9" w:rsidR="00A94688" w:rsidRPr="00473478" w:rsidRDefault="00A94688" w:rsidP="00B53D5E">
            <w:pPr>
              <w:pStyle w:val="ListParagraph"/>
              <w:numPr>
                <w:ilvl w:val="0"/>
                <w:numId w:val="48"/>
              </w:numPr>
              <w:rPr>
                <w:sz w:val="22"/>
                <w:szCs w:val="22"/>
              </w:rPr>
            </w:pPr>
            <w:r w:rsidRPr="00473478">
              <w:rPr>
                <w:sz w:val="22"/>
                <w:szCs w:val="22"/>
              </w:rPr>
              <w:t>To Kill a Mockingbird or Lord of the Flies</w:t>
            </w:r>
          </w:p>
          <w:p w14:paraId="42EC9AD7" w14:textId="77777777" w:rsidR="00546AA6" w:rsidRPr="00473478" w:rsidRDefault="00546AA6" w:rsidP="00546AA6">
            <w:pPr>
              <w:rPr>
                <w:sz w:val="22"/>
                <w:szCs w:val="22"/>
              </w:rPr>
            </w:pPr>
            <w:r w:rsidRPr="00473478">
              <w:rPr>
                <w:sz w:val="22"/>
                <w:szCs w:val="22"/>
              </w:rPr>
              <w:t>Assignments:</w:t>
            </w:r>
          </w:p>
          <w:p w14:paraId="0A13BD7F" w14:textId="2CF00DA3" w:rsidR="00A94688" w:rsidRPr="00473478" w:rsidRDefault="00A94688" w:rsidP="00B53D5E">
            <w:pPr>
              <w:pStyle w:val="ListParagraph"/>
              <w:numPr>
                <w:ilvl w:val="0"/>
                <w:numId w:val="48"/>
              </w:numPr>
              <w:rPr>
                <w:sz w:val="22"/>
                <w:szCs w:val="22"/>
              </w:rPr>
            </w:pPr>
            <w:r w:rsidRPr="00473478">
              <w:rPr>
                <w:sz w:val="22"/>
                <w:szCs w:val="22"/>
              </w:rPr>
              <w:t>Write a book r</w:t>
            </w:r>
            <w:r w:rsidR="00A52CC6" w:rsidRPr="00473478">
              <w:rPr>
                <w:sz w:val="22"/>
                <w:szCs w:val="22"/>
              </w:rPr>
              <w:t>eflection</w:t>
            </w:r>
            <w:r w:rsidRPr="00473478">
              <w:rPr>
                <w:sz w:val="22"/>
                <w:szCs w:val="22"/>
              </w:rPr>
              <w:t xml:space="preserve"> with scholarly sources and opinion</w:t>
            </w:r>
          </w:p>
          <w:p w14:paraId="14F0140B" w14:textId="1BF0F02C" w:rsidR="006B2139" w:rsidRPr="00473478" w:rsidRDefault="006B2139" w:rsidP="00AC44A3">
            <w:pPr>
              <w:rPr>
                <w:b/>
              </w:rPr>
            </w:pPr>
          </w:p>
        </w:tc>
        <w:tc>
          <w:tcPr>
            <w:tcW w:w="4428" w:type="dxa"/>
          </w:tcPr>
          <w:p w14:paraId="1F5B595C" w14:textId="77777777" w:rsidR="006802F0" w:rsidRPr="00473478" w:rsidRDefault="006802F0" w:rsidP="00AC44A3">
            <w:pPr>
              <w:rPr>
                <w:b/>
              </w:rPr>
            </w:pPr>
          </w:p>
          <w:p w14:paraId="4C8565F8" w14:textId="77777777" w:rsidR="006E18C3" w:rsidRPr="00473478" w:rsidRDefault="006E18C3" w:rsidP="00AC44A3">
            <w:pPr>
              <w:rPr>
                <w:b/>
              </w:rPr>
            </w:pPr>
            <w:r w:rsidRPr="00473478">
              <w:rPr>
                <w:b/>
              </w:rPr>
              <w:t>Core Standards Covered</w:t>
            </w:r>
          </w:p>
          <w:p w14:paraId="49745F6D" w14:textId="107DB297" w:rsidR="00A52CC6" w:rsidRPr="00473478" w:rsidRDefault="00A52CC6" w:rsidP="007C184E">
            <w:pPr>
              <w:pStyle w:val="ListParagraph"/>
              <w:numPr>
                <w:ilvl w:val="0"/>
                <w:numId w:val="12"/>
              </w:numPr>
              <w:rPr>
                <w:sz w:val="22"/>
                <w:szCs w:val="22"/>
              </w:rPr>
            </w:pPr>
            <w:r w:rsidRPr="00473478">
              <w:rPr>
                <w:sz w:val="22"/>
                <w:szCs w:val="22"/>
              </w:rPr>
              <w:t>9-10.RL.1 (Cite textual evidence)</w:t>
            </w:r>
          </w:p>
          <w:p w14:paraId="4139041A" w14:textId="39B0EC81" w:rsidR="00A52CC6" w:rsidRPr="00473478" w:rsidRDefault="00A52CC6" w:rsidP="007C184E">
            <w:pPr>
              <w:pStyle w:val="ListParagraph"/>
              <w:numPr>
                <w:ilvl w:val="0"/>
                <w:numId w:val="12"/>
              </w:numPr>
              <w:rPr>
                <w:sz w:val="22"/>
                <w:szCs w:val="22"/>
              </w:rPr>
            </w:pPr>
            <w:r w:rsidRPr="00473478">
              <w:rPr>
                <w:sz w:val="22"/>
                <w:szCs w:val="22"/>
              </w:rPr>
              <w:t>9-10.RL.5 (analyze author’s choices)</w:t>
            </w:r>
          </w:p>
          <w:p w14:paraId="536DF57E" w14:textId="77777777" w:rsidR="00A52CC6" w:rsidRPr="00473478" w:rsidRDefault="00A52CC6" w:rsidP="007C184E">
            <w:pPr>
              <w:pStyle w:val="ListParagraph"/>
              <w:numPr>
                <w:ilvl w:val="0"/>
                <w:numId w:val="12"/>
              </w:numPr>
              <w:rPr>
                <w:sz w:val="22"/>
                <w:szCs w:val="22"/>
              </w:rPr>
            </w:pPr>
            <w:r w:rsidRPr="00473478">
              <w:rPr>
                <w:sz w:val="22"/>
                <w:szCs w:val="22"/>
              </w:rPr>
              <w:t>9-10.RIT.1 (cite textual evidence)</w:t>
            </w:r>
          </w:p>
          <w:p w14:paraId="3C6FBA71" w14:textId="77777777" w:rsidR="00A52CC6" w:rsidRPr="00473478" w:rsidRDefault="00A52CC6" w:rsidP="007C184E">
            <w:pPr>
              <w:pStyle w:val="ListParagraph"/>
              <w:numPr>
                <w:ilvl w:val="0"/>
                <w:numId w:val="12"/>
              </w:numPr>
              <w:rPr>
                <w:sz w:val="22"/>
                <w:szCs w:val="22"/>
              </w:rPr>
            </w:pPr>
            <w:r w:rsidRPr="00473478">
              <w:rPr>
                <w:sz w:val="22"/>
                <w:szCs w:val="22"/>
              </w:rPr>
              <w:t>9-10.RIT.2 (determine central idea)</w:t>
            </w:r>
          </w:p>
          <w:p w14:paraId="13F88E51" w14:textId="04333F1A" w:rsidR="00A52CC6" w:rsidRPr="00473478" w:rsidRDefault="00A52CC6" w:rsidP="007C184E">
            <w:pPr>
              <w:pStyle w:val="ListParagraph"/>
              <w:numPr>
                <w:ilvl w:val="0"/>
                <w:numId w:val="12"/>
              </w:numPr>
              <w:rPr>
                <w:sz w:val="22"/>
                <w:szCs w:val="22"/>
              </w:rPr>
            </w:pPr>
            <w:r w:rsidRPr="00473478">
              <w:rPr>
                <w:sz w:val="22"/>
                <w:szCs w:val="22"/>
              </w:rPr>
              <w:t>9-10.RIT.5 (analyze author’s claims)</w:t>
            </w:r>
          </w:p>
          <w:p w14:paraId="3D088284" w14:textId="7E437B8C" w:rsidR="00A52CC6" w:rsidRPr="00473478" w:rsidRDefault="00A52CC6" w:rsidP="007C184E">
            <w:pPr>
              <w:pStyle w:val="ListParagraph"/>
              <w:numPr>
                <w:ilvl w:val="0"/>
                <w:numId w:val="12"/>
              </w:numPr>
              <w:rPr>
                <w:sz w:val="22"/>
                <w:szCs w:val="22"/>
              </w:rPr>
            </w:pPr>
            <w:r w:rsidRPr="00473478">
              <w:rPr>
                <w:sz w:val="22"/>
                <w:szCs w:val="22"/>
              </w:rPr>
              <w:t>9-10.RIT.8 (evaluate arguments and claims)</w:t>
            </w:r>
          </w:p>
          <w:p w14:paraId="7DE7990D" w14:textId="77777777" w:rsidR="00A52CC6" w:rsidRPr="00473478" w:rsidRDefault="00A52CC6" w:rsidP="007C184E">
            <w:pPr>
              <w:pStyle w:val="ListParagraph"/>
              <w:numPr>
                <w:ilvl w:val="0"/>
                <w:numId w:val="12"/>
              </w:numPr>
              <w:rPr>
                <w:sz w:val="22"/>
                <w:szCs w:val="22"/>
              </w:rPr>
            </w:pPr>
            <w:r w:rsidRPr="00473478">
              <w:rPr>
                <w:sz w:val="22"/>
                <w:szCs w:val="22"/>
              </w:rPr>
              <w:t>9-10.W.1 (write arguments to support claims)</w:t>
            </w:r>
          </w:p>
          <w:p w14:paraId="38E776D8" w14:textId="77777777" w:rsidR="00A52CC6" w:rsidRPr="00473478" w:rsidRDefault="00A52CC6" w:rsidP="007C184E">
            <w:pPr>
              <w:pStyle w:val="ListParagraph"/>
              <w:numPr>
                <w:ilvl w:val="0"/>
                <w:numId w:val="12"/>
              </w:numPr>
              <w:rPr>
                <w:sz w:val="22"/>
                <w:szCs w:val="22"/>
              </w:rPr>
            </w:pPr>
            <w:r w:rsidRPr="00473478">
              <w:rPr>
                <w:sz w:val="22"/>
                <w:szCs w:val="22"/>
              </w:rPr>
              <w:t>9-10.W.4 (produce clear/coherent writing)</w:t>
            </w:r>
          </w:p>
          <w:p w14:paraId="047F348A" w14:textId="1CFEA663" w:rsidR="00A52CC6" w:rsidRPr="00473478" w:rsidRDefault="00A52CC6" w:rsidP="00A52CC6">
            <w:pPr>
              <w:pStyle w:val="ListParagraph"/>
              <w:numPr>
                <w:ilvl w:val="0"/>
                <w:numId w:val="12"/>
              </w:numPr>
              <w:rPr>
                <w:sz w:val="22"/>
                <w:szCs w:val="22"/>
              </w:rPr>
            </w:pPr>
            <w:r w:rsidRPr="00473478">
              <w:rPr>
                <w:sz w:val="22"/>
                <w:szCs w:val="22"/>
              </w:rPr>
              <w:t>9-10.W.5 (develop writing through steps)</w:t>
            </w:r>
          </w:p>
          <w:p w14:paraId="7041DF3B" w14:textId="2A1DCE46" w:rsidR="00A52CC6" w:rsidRPr="00473478" w:rsidRDefault="00A52CC6" w:rsidP="00A52CC6">
            <w:pPr>
              <w:pStyle w:val="ListParagraph"/>
              <w:numPr>
                <w:ilvl w:val="0"/>
                <w:numId w:val="12"/>
              </w:numPr>
              <w:rPr>
                <w:sz w:val="22"/>
                <w:szCs w:val="22"/>
              </w:rPr>
            </w:pPr>
            <w:r w:rsidRPr="00473478">
              <w:rPr>
                <w:sz w:val="22"/>
                <w:szCs w:val="22"/>
              </w:rPr>
              <w:t>9-10.W.8 (gather relevant information)</w:t>
            </w:r>
          </w:p>
          <w:p w14:paraId="28B1A116" w14:textId="417D7E7E" w:rsidR="00473478" w:rsidRPr="00473478" w:rsidRDefault="00473478" w:rsidP="00A52CC6">
            <w:pPr>
              <w:pStyle w:val="ListParagraph"/>
              <w:numPr>
                <w:ilvl w:val="0"/>
                <w:numId w:val="12"/>
              </w:numPr>
              <w:rPr>
                <w:sz w:val="22"/>
                <w:szCs w:val="22"/>
              </w:rPr>
            </w:pPr>
            <w:r w:rsidRPr="00473478">
              <w:rPr>
                <w:sz w:val="22"/>
                <w:szCs w:val="22"/>
              </w:rPr>
              <w:t>9-10.W.9 (draw evidence to support)</w:t>
            </w:r>
          </w:p>
          <w:p w14:paraId="21770144" w14:textId="77777777" w:rsidR="000F32A6" w:rsidRPr="00473478" w:rsidRDefault="000F32A6" w:rsidP="007C184E">
            <w:pPr>
              <w:pStyle w:val="ListParagraph"/>
              <w:numPr>
                <w:ilvl w:val="0"/>
                <w:numId w:val="12"/>
              </w:numPr>
              <w:rPr>
                <w:sz w:val="22"/>
                <w:szCs w:val="22"/>
              </w:rPr>
            </w:pPr>
            <w:r w:rsidRPr="00473478">
              <w:rPr>
                <w:sz w:val="22"/>
                <w:szCs w:val="22"/>
              </w:rPr>
              <w:t>9-10.W.10 (write routinely)</w:t>
            </w:r>
          </w:p>
          <w:p w14:paraId="6D78545C" w14:textId="77777777" w:rsidR="000F32A6" w:rsidRPr="00473478" w:rsidRDefault="000F32A6" w:rsidP="007C184E">
            <w:pPr>
              <w:pStyle w:val="ListParagraph"/>
              <w:numPr>
                <w:ilvl w:val="0"/>
                <w:numId w:val="12"/>
              </w:numPr>
              <w:rPr>
                <w:sz w:val="22"/>
                <w:szCs w:val="22"/>
              </w:rPr>
            </w:pPr>
            <w:r w:rsidRPr="00473478">
              <w:rPr>
                <w:sz w:val="22"/>
                <w:szCs w:val="22"/>
              </w:rPr>
              <w:t>9-10.SL.1 (collaborative discussions)</w:t>
            </w:r>
          </w:p>
          <w:p w14:paraId="3C493247" w14:textId="77777777" w:rsidR="000F32A6" w:rsidRPr="00473478" w:rsidRDefault="000F32A6" w:rsidP="007C184E">
            <w:pPr>
              <w:pStyle w:val="ListParagraph"/>
              <w:numPr>
                <w:ilvl w:val="0"/>
                <w:numId w:val="12"/>
              </w:numPr>
              <w:rPr>
                <w:sz w:val="22"/>
                <w:szCs w:val="22"/>
              </w:rPr>
            </w:pPr>
            <w:r w:rsidRPr="00473478">
              <w:rPr>
                <w:sz w:val="22"/>
                <w:szCs w:val="22"/>
              </w:rPr>
              <w:t>9-10.L.1 (conventions of standard English/grammar/usage)</w:t>
            </w:r>
          </w:p>
          <w:p w14:paraId="5F1A9426" w14:textId="77777777" w:rsidR="000F32A6" w:rsidRPr="00473478" w:rsidRDefault="000F32A6" w:rsidP="007C184E">
            <w:pPr>
              <w:pStyle w:val="ListParagraph"/>
              <w:numPr>
                <w:ilvl w:val="0"/>
                <w:numId w:val="12"/>
              </w:numPr>
              <w:rPr>
                <w:sz w:val="22"/>
                <w:szCs w:val="22"/>
              </w:rPr>
            </w:pPr>
            <w:r w:rsidRPr="00473478">
              <w:rPr>
                <w:sz w:val="22"/>
                <w:szCs w:val="22"/>
              </w:rPr>
              <w:t>9-10.L.2 (conventions of spelling/capitalization/ punctuation when writing)</w:t>
            </w:r>
          </w:p>
          <w:p w14:paraId="19B26527" w14:textId="77777777" w:rsidR="000F32A6" w:rsidRPr="00473478" w:rsidRDefault="000F32A6" w:rsidP="007C184E">
            <w:pPr>
              <w:pStyle w:val="ListParagraph"/>
              <w:numPr>
                <w:ilvl w:val="0"/>
                <w:numId w:val="12"/>
              </w:numPr>
              <w:rPr>
                <w:sz w:val="22"/>
                <w:szCs w:val="22"/>
              </w:rPr>
            </w:pPr>
            <w:r w:rsidRPr="00473478">
              <w:rPr>
                <w:sz w:val="22"/>
                <w:szCs w:val="22"/>
              </w:rPr>
              <w:t>9-10.L.4 (determine/clarify meaning of words)</w:t>
            </w:r>
          </w:p>
          <w:p w14:paraId="6BDF397F" w14:textId="77777777" w:rsidR="000F32A6" w:rsidRPr="00473478" w:rsidRDefault="000F32A6" w:rsidP="007C184E">
            <w:pPr>
              <w:pStyle w:val="ListParagraph"/>
              <w:numPr>
                <w:ilvl w:val="0"/>
                <w:numId w:val="12"/>
              </w:numPr>
              <w:rPr>
                <w:sz w:val="22"/>
                <w:szCs w:val="22"/>
              </w:rPr>
            </w:pPr>
            <w:r w:rsidRPr="00473478">
              <w:rPr>
                <w:sz w:val="22"/>
                <w:szCs w:val="22"/>
              </w:rPr>
              <w:t>9-10.L.6 (acquire/use academic and domain-specific words words/phrases)</w:t>
            </w:r>
          </w:p>
          <w:p w14:paraId="593DB72C" w14:textId="0A2E4893" w:rsidR="00207BC1" w:rsidRPr="00473478" w:rsidRDefault="00207BC1" w:rsidP="00AC44A3"/>
        </w:tc>
      </w:tr>
      <w:tr w:rsidR="006E18C3" w14:paraId="6B1E1D1F" w14:textId="77777777" w:rsidTr="00EE28A7">
        <w:tc>
          <w:tcPr>
            <w:tcW w:w="4428" w:type="dxa"/>
          </w:tcPr>
          <w:p w14:paraId="0E7FE3F5" w14:textId="7F2A29A9" w:rsidR="006802F0" w:rsidRDefault="006802F0" w:rsidP="00AC44A3">
            <w:pPr>
              <w:rPr>
                <w:b/>
                <w:color w:val="31849B" w:themeColor="accent5" w:themeShade="BF"/>
              </w:rPr>
            </w:pPr>
          </w:p>
          <w:p w14:paraId="0C008888" w14:textId="77777777" w:rsidR="006E18C3" w:rsidRPr="007021AF" w:rsidRDefault="009A6821" w:rsidP="00AC44A3">
            <w:pPr>
              <w:rPr>
                <w:b/>
              </w:rPr>
            </w:pPr>
            <w:r w:rsidRPr="007021AF">
              <w:rPr>
                <w:b/>
              </w:rPr>
              <w:t>Week Fifteen: May 12</w:t>
            </w:r>
            <w:r w:rsidRPr="007021AF">
              <w:rPr>
                <w:b/>
                <w:vertAlign w:val="superscript"/>
              </w:rPr>
              <w:t>th</w:t>
            </w:r>
            <w:r w:rsidRPr="007021AF">
              <w:rPr>
                <w:b/>
              </w:rPr>
              <w:t>-16</w:t>
            </w:r>
            <w:r w:rsidRPr="007021AF">
              <w:rPr>
                <w:b/>
                <w:vertAlign w:val="superscript"/>
              </w:rPr>
              <w:t>th</w:t>
            </w:r>
            <w:r w:rsidRPr="007021AF">
              <w:rPr>
                <w:b/>
              </w:rPr>
              <w:t xml:space="preserve"> </w:t>
            </w:r>
          </w:p>
          <w:p w14:paraId="09FD145C" w14:textId="77777777" w:rsidR="00546AA6" w:rsidRPr="007021AF" w:rsidRDefault="00546AA6" w:rsidP="00546AA6">
            <w:pPr>
              <w:rPr>
                <w:sz w:val="22"/>
                <w:szCs w:val="22"/>
              </w:rPr>
            </w:pPr>
            <w:r w:rsidRPr="007021AF">
              <w:rPr>
                <w:sz w:val="22"/>
                <w:szCs w:val="22"/>
              </w:rPr>
              <w:t>Unit</w:t>
            </w:r>
            <w:r w:rsidR="0005568B" w:rsidRPr="007021AF">
              <w:rPr>
                <w:sz w:val="22"/>
                <w:szCs w:val="22"/>
              </w:rPr>
              <w:t>:</w:t>
            </w:r>
          </w:p>
          <w:p w14:paraId="4D24C525" w14:textId="5CFD265F" w:rsidR="0005568B" w:rsidRPr="007021AF" w:rsidRDefault="0005568B" w:rsidP="00546AA6">
            <w:pPr>
              <w:rPr>
                <w:sz w:val="22"/>
                <w:szCs w:val="22"/>
              </w:rPr>
            </w:pPr>
            <w:r w:rsidRPr="007021AF">
              <w:rPr>
                <w:sz w:val="22"/>
                <w:szCs w:val="22"/>
              </w:rPr>
              <w:t xml:space="preserve">   Drama (Unit 5 in textbook)</w:t>
            </w:r>
          </w:p>
          <w:p w14:paraId="12CD083E" w14:textId="77777777" w:rsidR="00B53D5E" w:rsidRPr="007021AF" w:rsidRDefault="00B53D5E" w:rsidP="00546AA6">
            <w:pPr>
              <w:rPr>
                <w:sz w:val="22"/>
                <w:szCs w:val="22"/>
              </w:rPr>
            </w:pPr>
            <w:r w:rsidRPr="007021AF">
              <w:rPr>
                <w:sz w:val="22"/>
                <w:szCs w:val="22"/>
              </w:rPr>
              <w:t>Writing:</w:t>
            </w:r>
          </w:p>
          <w:p w14:paraId="5EC1F56F" w14:textId="77777777" w:rsidR="00B53D5E" w:rsidRPr="007021AF" w:rsidRDefault="00B53D5E" w:rsidP="00B53D5E">
            <w:pPr>
              <w:pStyle w:val="ListParagraph"/>
              <w:numPr>
                <w:ilvl w:val="0"/>
                <w:numId w:val="52"/>
              </w:numPr>
              <w:rPr>
                <w:sz w:val="22"/>
                <w:szCs w:val="22"/>
              </w:rPr>
            </w:pPr>
            <w:r w:rsidRPr="007021AF">
              <w:rPr>
                <w:sz w:val="22"/>
                <w:szCs w:val="22"/>
              </w:rPr>
              <w:t>Participles</w:t>
            </w:r>
          </w:p>
          <w:p w14:paraId="524D6BB7" w14:textId="0F8D44F7" w:rsidR="00B53D5E" w:rsidRPr="007021AF" w:rsidRDefault="00B53D5E" w:rsidP="00B53D5E">
            <w:pPr>
              <w:pStyle w:val="ListParagraph"/>
              <w:numPr>
                <w:ilvl w:val="0"/>
                <w:numId w:val="52"/>
              </w:numPr>
              <w:rPr>
                <w:sz w:val="22"/>
                <w:szCs w:val="22"/>
              </w:rPr>
            </w:pPr>
            <w:r w:rsidRPr="007021AF">
              <w:rPr>
                <w:sz w:val="22"/>
                <w:szCs w:val="22"/>
              </w:rPr>
              <w:t>Gerunds</w:t>
            </w:r>
          </w:p>
          <w:p w14:paraId="7CE8B226" w14:textId="77777777" w:rsidR="00546AA6" w:rsidRPr="007021AF" w:rsidRDefault="00546AA6" w:rsidP="00546AA6">
            <w:pPr>
              <w:rPr>
                <w:sz w:val="22"/>
                <w:szCs w:val="22"/>
              </w:rPr>
            </w:pPr>
            <w:r w:rsidRPr="007021AF">
              <w:rPr>
                <w:sz w:val="22"/>
                <w:szCs w:val="22"/>
              </w:rPr>
              <w:t>Literature:</w:t>
            </w:r>
          </w:p>
          <w:p w14:paraId="7CDDBCC2" w14:textId="77777777" w:rsidR="00B53D5E" w:rsidRPr="007021AF" w:rsidRDefault="00B53D5E" w:rsidP="00B53D5E">
            <w:pPr>
              <w:pStyle w:val="ListParagraph"/>
              <w:numPr>
                <w:ilvl w:val="0"/>
                <w:numId w:val="49"/>
              </w:numPr>
              <w:rPr>
                <w:sz w:val="22"/>
                <w:szCs w:val="22"/>
              </w:rPr>
            </w:pPr>
            <w:r w:rsidRPr="007021AF">
              <w:rPr>
                <w:sz w:val="22"/>
                <w:szCs w:val="22"/>
              </w:rPr>
              <w:t>Dialogue</w:t>
            </w:r>
          </w:p>
          <w:p w14:paraId="3DA6EBBE" w14:textId="1188D861" w:rsidR="00B53D5E" w:rsidRPr="007021AF" w:rsidRDefault="00B53D5E" w:rsidP="00B53D5E">
            <w:pPr>
              <w:pStyle w:val="ListParagraph"/>
              <w:numPr>
                <w:ilvl w:val="0"/>
                <w:numId w:val="49"/>
              </w:numPr>
              <w:rPr>
                <w:sz w:val="22"/>
                <w:szCs w:val="22"/>
              </w:rPr>
            </w:pPr>
            <w:r w:rsidRPr="007021AF">
              <w:rPr>
                <w:sz w:val="22"/>
                <w:szCs w:val="22"/>
              </w:rPr>
              <w:t>Stage directions</w:t>
            </w:r>
          </w:p>
          <w:p w14:paraId="27F40C87" w14:textId="1D84CCDF" w:rsidR="00B53D5E" w:rsidRPr="007021AF" w:rsidRDefault="00B53D5E" w:rsidP="00B53D5E">
            <w:pPr>
              <w:pStyle w:val="ListParagraph"/>
              <w:numPr>
                <w:ilvl w:val="0"/>
                <w:numId w:val="49"/>
              </w:numPr>
              <w:rPr>
                <w:sz w:val="22"/>
                <w:szCs w:val="22"/>
              </w:rPr>
            </w:pPr>
            <w:r w:rsidRPr="007021AF">
              <w:rPr>
                <w:sz w:val="22"/>
                <w:szCs w:val="22"/>
              </w:rPr>
              <w:t>Blank verse</w:t>
            </w:r>
          </w:p>
          <w:p w14:paraId="0AB435EC" w14:textId="77777777" w:rsidR="00B53D5E" w:rsidRPr="007021AF" w:rsidRDefault="00B53D5E" w:rsidP="00B53D5E">
            <w:pPr>
              <w:pStyle w:val="ListParagraph"/>
              <w:numPr>
                <w:ilvl w:val="0"/>
                <w:numId w:val="49"/>
              </w:numPr>
              <w:rPr>
                <w:sz w:val="22"/>
                <w:szCs w:val="22"/>
              </w:rPr>
            </w:pPr>
            <w:r w:rsidRPr="007021AF">
              <w:rPr>
                <w:sz w:val="22"/>
                <w:szCs w:val="22"/>
              </w:rPr>
              <w:t>Tragedy</w:t>
            </w:r>
          </w:p>
          <w:p w14:paraId="3E8546F9" w14:textId="213BEBAD" w:rsidR="00B53D5E" w:rsidRDefault="00B53D5E" w:rsidP="00B53D5E">
            <w:pPr>
              <w:pStyle w:val="ListParagraph"/>
              <w:numPr>
                <w:ilvl w:val="0"/>
                <w:numId w:val="49"/>
              </w:numPr>
              <w:rPr>
                <w:sz w:val="22"/>
                <w:szCs w:val="22"/>
              </w:rPr>
            </w:pPr>
            <w:r w:rsidRPr="007021AF">
              <w:rPr>
                <w:sz w:val="22"/>
                <w:szCs w:val="22"/>
              </w:rPr>
              <w:t>Motive</w:t>
            </w:r>
          </w:p>
          <w:p w14:paraId="6A549BE7" w14:textId="77777777" w:rsidR="00FE5111" w:rsidRPr="007021AF" w:rsidRDefault="00FE5111" w:rsidP="00FE5111">
            <w:pPr>
              <w:pStyle w:val="ListParagraph"/>
              <w:rPr>
                <w:sz w:val="22"/>
                <w:szCs w:val="22"/>
              </w:rPr>
            </w:pPr>
          </w:p>
          <w:p w14:paraId="06074502" w14:textId="77777777" w:rsidR="00546AA6" w:rsidRPr="007021AF" w:rsidRDefault="00546AA6" w:rsidP="00546AA6">
            <w:pPr>
              <w:rPr>
                <w:sz w:val="22"/>
                <w:szCs w:val="22"/>
              </w:rPr>
            </w:pPr>
            <w:r w:rsidRPr="007021AF">
              <w:rPr>
                <w:sz w:val="22"/>
                <w:szCs w:val="22"/>
              </w:rPr>
              <w:t>Works:</w:t>
            </w:r>
          </w:p>
          <w:p w14:paraId="4C45F61E" w14:textId="052E372D" w:rsidR="00B53D5E" w:rsidRPr="007021AF" w:rsidRDefault="00B53D5E" w:rsidP="00B53D5E">
            <w:pPr>
              <w:pStyle w:val="ListParagraph"/>
              <w:numPr>
                <w:ilvl w:val="0"/>
                <w:numId w:val="51"/>
              </w:numPr>
              <w:rPr>
                <w:sz w:val="22"/>
                <w:szCs w:val="22"/>
              </w:rPr>
            </w:pPr>
            <w:r w:rsidRPr="007021AF">
              <w:rPr>
                <w:sz w:val="22"/>
                <w:szCs w:val="22"/>
              </w:rPr>
              <w:t>The Tragedy of Romeo and Juliet by William Shakespeare</w:t>
            </w:r>
          </w:p>
          <w:p w14:paraId="59076C26" w14:textId="670FFBB9" w:rsidR="00B53D5E" w:rsidRPr="007021AF" w:rsidRDefault="00B53D5E" w:rsidP="00B53D5E">
            <w:pPr>
              <w:pStyle w:val="ListParagraph"/>
              <w:rPr>
                <w:sz w:val="22"/>
                <w:szCs w:val="22"/>
              </w:rPr>
            </w:pPr>
            <w:r w:rsidRPr="007021AF">
              <w:rPr>
                <w:sz w:val="22"/>
                <w:szCs w:val="22"/>
              </w:rPr>
              <w:t>Acts I &amp; II</w:t>
            </w:r>
            <w:r w:rsidR="0092136C">
              <w:rPr>
                <w:sz w:val="22"/>
                <w:szCs w:val="22"/>
              </w:rPr>
              <w:t xml:space="preserve"> (p. 806)</w:t>
            </w:r>
          </w:p>
          <w:p w14:paraId="5FEF121A" w14:textId="77777777" w:rsidR="00546AA6" w:rsidRPr="007021AF" w:rsidRDefault="00546AA6" w:rsidP="00546AA6">
            <w:pPr>
              <w:rPr>
                <w:sz w:val="22"/>
                <w:szCs w:val="22"/>
              </w:rPr>
            </w:pPr>
            <w:r w:rsidRPr="007021AF">
              <w:rPr>
                <w:sz w:val="22"/>
                <w:szCs w:val="22"/>
              </w:rPr>
              <w:t>Assignments:</w:t>
            </w:r>
          </w:p>
          <w:p w14:paraId="49E1AB93" w14:textId="3BF84E30" w:rsidR="00B53D5E" w:rsidRPr="007021AF" w:rsidRDefault="00B53D5E" w:rsidP="00B53D5E">
            <w:pPr>
              <w:pStyle w:val="ListParagraph"/>
              <w:numPr>
                <w:ilvl w:val="0"/>
                <w:numId w:val="50"/>
              </w:numPr>
              <w:rPr>
                <w:sz w:val="22"/>
                <w:szCs w:val="22"/>
              </w:rPr>
            </w:pPr>
            <w:r w:rsidRPr="007021AF">
              <w:rPr>
                <w:sz w:val="22"/>
                <w:szCs w:val="22"/>
              </w:rPr>
              <w:t xml:space="preserve">Write act summaries </w:t>
            </w:r>
          </w:p>
          <w:p w14:paraId="7F16665F" w14:textId="7AA44BE5" w:rsidR="009A6821" w:rsidRPr="00825832" w:rsidRDefault="009A6821" w:rsidP="00AC44A3">
            <w:pPr>
              <w:rPr>
                <w:b/>
                <w:color w:val="31849B" w:themeColor="accent5" w:themeShade="BF"/>
              </w:rPr>
            </w:pPr>
          </w:p>
        </w:tc>
        <w:tc>
          <w:tcPr>
            <w:tcW w:w="4428" w:type="dxa"/>
          </w:tcPr>
          <w:p w14:paraId="5B58F70F" w14:textId="77777777" w:rsidR="006802F0" w:rsidRDefault="006802F0" w:rsidP="00AC44A3">
            <w:pPr>
              <w:rPr>
                <w:b/>
                <w:color w:val="31849B" w:themeColor="accent5" w:themeShade="BF"/>
              </w:rPr>
            </w:pPr>
          </w:p>
          <w:p w14:paraId="5503DC05" w14:textId="77777777" w:rsidR="006E18C3" w:rsidRPr="00620CFD" w:rsidRDefault="006E18C3" w:rsidP="00AC44A3">
            <w:pPr>
              <w:rPr>
                <w:b/>
              </w:rPr>
            </w:pPr>
            <w:r w:rsidRPr="00620CFD">
              <w:rPr>
                <w:b/>
              </w:rPr>
              <w:t>Core Standards Covered</w:t>
            </w:r>
          </w:p>
          <w:p w14:paraId="51C63D00" w14:textId="3D1F1C51" w:rsidR="0057089E" w:rsidRPr="00620CFD" w:rsidRDefault="0057089E" w:rsidP="007C184E">
            <w:pPr>
              <w:pStyle w:val="ListParagraph"/>
              <w:numPr>
                <w:ilvl w:val="0"/>
                <w:numId w:val="12"/>
              </w:numPr>
              <w:rPr>
                <w:sz w:val="22"/>
                <w:szCs w:val="22"/>
              </w:rPr>
            </w:pPr>
            <w:r w:rsidRPr="00620CFD">
              <w:rPr>
                <w:sz w:val="22"/>
                <w:szCs w:val="22"/>
              </w:rPr>
              <w:t>9-10.RL.3 (analyze characters)</w:t>
            </w:r>
          </w:p>
          <w:p w14:paraId="6DAD9D0B" w14:textId="77777777" w:rsidR="000F32A6" w:rsidRPr="00620CFD" w:rsidRDefault="000F32A6" w:rsidP="007C184E">
            <w:pPr>
              <w:pStyle w:val="ListParagraph"/>
              <w:numPr>
                <w:ilvl w:val="0"/>
                <w:numId w:val="12"/>
              </w:numPr>
              <w:rPr>
                <w:sz w:val="22"/>
                <w:szCs w:val="22"/>
              </w:rPr>
            </w:pPr>
            <w:r w:rsidRPr="00620CFD">
              <w:rPr>
                <w:sz w:val="22"/>
                <w:szCs w:val="22"/>
              </w:rPr>
              <w:t>9-10.RL.4 (meanings of words in text)</w:t>
            </w:r>
          </w:p>
          <w:p w14:paraId="6D8E17CE" w14:textId="77777777" w:rsidR="0057089E" w:rsidRPr="00620CFD" w:rsidRDefault="0057089E" w:rsidP="007C184E">
            <w:pPr>
              <w:pStyle w:val="ListParagraph"/>
              <w:numPr>
                <w:ilvl w:val="0"/>
                <w:numId w:val="12"/>
              </w:numPr>
              <w:rPr>
                <w:sz w:val="22"/>
                <w:szCs w:val="22"/>
              </w:rPr>
            </w:pPr>
            <w:r w:rsidRPr="00620CFD">
              <w:rPr>
                <w:sz w:val="22"/>
                <w:szCs w:val="22"/>
              </w:rPr>
              <w:t>9-10.RL.7 (analyze different artistic mediums)</w:t>
            </w:r>
          </w:p>
          <w:p w14:paraId="7F342581" w14:textId="3CCB0AA1" w:rsidR="0057089E" w:rsidRPr="00620CFD" w:rsidRDefault="0057089E" w:rsidP="007C184E">
            <w:pPr>
              <w:pStyle w:val="ListParagraph"/>
              <w:numPr>
                <w:ilvl w:val="0"/>
                <w:numId w:val="12"/>
              </w:numPr>
              <w:rPr>
                <w:sz w:val="22"/>
                <w:szCs w:val="22"/>
              </w:rPr>
            </w:pPr>
            <w:r w:rsidRPr="00620CFD">
              <w:rPr>
                <w:sz w:val="22"/>
                <w:szCs w:val="22"/>
              </w:rPr>
              <w:t>9-10.RL.9 (analyze how authors transform source materials)</w:t>
            </w:r>
          </w:p>
          <w:p w14:paraId="386E9C04" w14:textId="77777777" w:rsidR="000F32A6" w:rsidRPr="00620CFD" w:rsidRDefault="000F32A6" w:rsidP="007C184E">
            <w:pPr>
              <w:pStyle w:val="ListParagraph"/>
              <w:numPr>
                <w:ilvl w:val="0"/>
                <w:numId w:val="12"/>
              </w:numPr>
              <w:rPr>
                <w:sz w:val="22"/>
                <w:szCs w:val="22"/>
              </w:rPr>
            </w:pPr>
            <w:r w:rsidRPr="00620CFD">
              <w:rPr>
                <w:sz w:val="22"/>
                <w:szCs w:val="22"/>
              </w:rPr>
              <w:t>9-10.RL.10 (read and comprehend literature)</w:t>
            </w:r>
          </w:p>
          <w:p w14:paraId="049A9379" w14:textId="3918432D" w:rsidR="00620CFD" w:rsidRPr="00620CFD" w:rsidRDefault="00620CFD" w:rsidP="007C184E">
            <w:pPr>
              <w:pStyle w:val="ListParagraph"/>
              <w:numPr>
                <w:ilvl w:val="0"/>
                <w:numId w:val="12"/>
              </w:numPr>
              <w:rPr>
                <w:sz w:val="22"/>
                <w:szCs w:val="22"/>
              </w:rPr>
            </w:pPr>
            <w:r w:rsidRPr="00620CFD">
              <w:rPr>
                <w:sz w:val="22"/>
                <w:szCs w:val="22"/>
              </w:rPr>
              <w:t>9-10.W.9 (draw evidence from text to support analysis)</w:t>
            </w:r>
          </w:p>
          <w:p w14:paraId="4BBABEC7" w14:textId="77777777" w:rsidR="000F32A6" w:rsidRPr="00620CFD" w:rsidRDefault="000F32A6" w:rsidP="007C184E">
            <w:pPr>
              <w:pStyle w:val="ListParagraph"/>
              <w:numPr>
                <w:ilvl w:val="0"/>
                <w:numId w:val="12"/>
              </w:numPr>
              <w:rPr>
                <w:sz w:val="22"/>
                <w:szCs w:val="22"/>
              </w:rPr>
            </w:pPr>
            <w:r w:rsidRPr="00620CFD">
              <w:rPr>
                <w:sz w:val="22"/>
                <w:szCs w:val="22"/>
              </w:rPr>
              <w:t>9-10.W.10 (write routinely)</w:t>
            </w:r>
          </w:p>
          <w:p w14:paraId="5635B594" w14:textId="77777777" w:rsidR="000F32A6" w:rsidRPr="00620CFD" w:rsidRDefault="000F32A6" w:rsidP="007C184E">
            <w:pPr>
              <w:pStyle w:val="ListParagraph"/>
              <w:numPr>
                <w:ilvl w:val="0"/>
                <w:numId w:val="12"/>
              </w:numPr>
              <w:rPr>
                <w:sz w:val="22"/>
                <w:szCs w:val="22"/>
              </w:rPr>
            </w:pPr>
            <w:r w:rsidRPr="00620CFD">
              <w:rPr>
                <w:sz w:val="22"/>
                <w:szCs w:val="22"/>
              </w:rPr>
              <w:t>9-10.SL.1 (collaborative discussions)</w:t>
            </w:r>
          </w:p>
          <w:p w14:paraId="72D5F45B" w14:textId="150C2D30" w:rsidR="00620CFD" w:rsidRPr="00620CFD" w:rsidRDefault="00620CFD" w:rsidP="007C184E">
            <w:pPr>
              <w:pStyle w:val="ListParagraph"/>
              <w:numPr>
                <w:ilvl w:val="0"/>
                <w:numId w:val="12"/>
              </w:numPr>
              <w:rPr>
                <w:sz w:val="22"/>
                <w:szCs w:val="22"/>
              </w:rPr>
            </w:pPr>
            <w:r w:rsidRPr="00620CFD">
              <w:rPr>
                <w:sz w:val="22"/>
                <w:szCs w:val="22"/>
              </w:rPr>
              <w:t>9-10.SL.6 (adapt speech)</w:t>
            </w:r>
          </w:p>
          <w:p w14:paraId="6583CE13" w14:textId="77777777" w:rsidR="000F32A6" w:rsidRPr="00620CFD" w:rsidRDefault="000F32A6" w:rsidP="007C184E">
            <w:pPr>
              <w:pStyle w:val="ListParagraph"/>
              <w:numPr>
                <w:ilvl w:val="0"/>
                <w:numId w:val="12"/>
              </w:numPr>
              <w:rPr>
                <w:sz w:val="22"/>
                <w:szCs w:val="22"/>
              </w:rPr>
            </w:pPr>
            <w:r w:rsidRPr="00620CFD">
              <w:rPr>
                <w:sz w:val="22"/>
                <w:szCs w:val="22"/>
              </w:rPr>
              <w:t>9-10.L.1 (conventions of standard English/grammar/usage)</w:t>
            </w:r>
          </w:p>
          <w:p w14:paraId="0C858A8B" w14:textId="77777777" w:rsidR="000F32A6" w:rsidRPr="00620CFD" w:rsidRDefault="000F32A6" w:rsidP="007C184E">
            <w:pPr>
              <w:pStyle w:val="ListParagraph"/>
              <w:numPr>
                <w:ilvl w:val="0"/>
                <w:numId w:val="12"/>
              </w:numPr>
              <w:rPr>
                <w:sz w:val="22"/>
                <w:szCs w:val="22"/>
              </w:rPr>
            </w:pPr>
            <w:r w:rsidRPr="00620CFD">
              <w:rPr>
                <w:sz w:val="22"/>
                <w:szCs w:val="22"/>
              </w:rPr>
              <w:t>9-10.L.2 (conventions of spelling/capitalization/ punctuation when writing)</w:t>
            </w:r>
          </w:p>
          <w:p w14:paraId="7A20AF97" w14:textId="77777777" w:rsidR="000F32A6" w:rsidRPr="00620CFD" w:rsidRDefault="000F32A6" w:rsidP="007C184E">
            <w:pPr>
              <w:pStyle w:val="ListParagraph"/>
              <w:numPr>
                <w:ilvl w:val="0"/>
                <w:numId w:val="12"/>
              </w:numPr>
              <w:rPr>
                <w:sz w:val="22"/>
                <w:szCs w:val="22"/>
              </w:rPr>
            </w:pPr>
            <w:r w:rsidRPr="00620CFD">
              <w:rPr>
                <w:sz w:val="22"/>
                <w:szCs w:val="22"/>
              </w:rPr>
              <w:t>9-10.L.4 (determine/clarify meaning of words)</w:t>
            </w:r>
          </w:p>
          <w:p w14:paraId="52FD1D6E" w14:textId="77777777" w:rsidR="000F32A6" w:rsidRPr="00620CFD" w:rsidRDefault="000F32A6" w:rsidP="007C184E">
            <w:pPr>
              <w:pStyle w:val="ListParagraph"/>
              <w:numPr>
                <w:ilvl w:val="0"/>
                <w:numId w:val="12"/>
              </w:numPr>
              <w:rPr>
                <w:sz w:val="22"/>
                <w:szCs w:val="22"/>
              </w:rPr>
            </w:pPr>
            <w:r w:rsidRPr="00620CFD">
              <w:rPr>
                <w:sz w:val="22"/>
                <w:szCs w:val="22"/>
              </w:rPr>
              <w:t>9-10.L.6 (acquire/use academic and domain-specific words words/phrases)</w:t>
            </w:r>
          </w:p>
          <w:p w14:paraId="19624C84" w14:textId="2CA2EB6C" w:rsidR="00207BC1" w:rsidRPr="00825832" w:rsidRDefault="00207BC1" w:rsidP="00AC44A3">
            <w:pPr>
              <w:rPr>
                <w:color w:val="31849B" w:themeColor="accent5" w:themeShade="BF"/>
              </w:rPr>
            </w:pPr>
          </w:p>
        </w:tc>
      </w:tr>
      <w:tr w:rsidR="006E18C3" w14:paraId="62692FF9" w14:textId="77777777" w:rsidTr="00EE28A7">
        <w:tc>
          <w:tcPr>
            <w:tcW w:w="4428" w:type="dxa"/>
          </w:tcPr>
          <w:p w14:paraId="7F0AD81B" w14:textId="0E8FC6D1" w:rsidR="006802F0" w:rsidRPr="007021AF" w:rsidRDefault="006802F0" w:rsidP="00AC44A3">
            <w:pPr>
              <w:rPr>
                <w:b/>
              </w:rPr>
            </w:pPr>
          </w:p>
          <w:p w14:paraId="265FCE66" w14:textId="447DE410" w:rsidR="006E18C3" w:rsidRPr="007021AF" w:rsidRDefault="009A6821" w:rsidP="00AC44A3">
            <w:pPr>
              <w:rPr>
                <w:b/>
              </w:rPr>
            </w:pPr>
            <w:r w:rsidRPr="007021AF">
              <w:rPr>
                <w:b/>
              </w:rPr>
              <w:t>Week Sixteen: May 19</w:t>
            </w:r>
            <w:r w:rsidRPr="007021AF">
              <w:rPr>
                <w:b/>
                <w:vertAlign w:val="superscript"/>
              </w:rPr>
              <w:t>th</w:t>
            </w:r>
            <w:r w:rsidRPr="007021AF">
              <w:rPr>
                <w:b/>
              </w:rPr>
              <w:t>-23</w:t>
            </w:r>
            <w:r w:rsidRPr="007021AF">
              <w:rPr>
                <w:b/>
                <w:vertAlign w:val="superscript"/>
              </w:rPr>
              <w:t>rd</w:t>
            </w:r>
          </w:p>
          <w:p w14:paraId="222A2D65" w14:textId="77777777" w:rsidR="00B53D5E" w:rsidRPr="007021AF" w:rsidRDefault="00B53D5E" w:rsidP="00B53D5E">
            <w:pPr>
              <w:rPr>
                <w:sz w:val="22"/>
                <w:szCs w:val="22"/>
              </w:rPr>
            </w:pPr>
            <w:r w:rsidRPr="007021AF">
              <w:rPr>
                <w:sz w:val="22"/>
                <w:szCs w:val="22"/>
              </w:rPr>
              <w:t>Unit:</w:t>
            </w:r>
          </w:p>
          <w:p w14:paraId="471C2E1E" w14:textId="77777777" w:rsidR="00B53D5E" w:rsidRDefault="00B53D5E" w:rsidP="00B53D5E">
            <w:pPr>
              <w:rPr>
                <w:sz w:val="22"/>
                <w:szCs w:val="22"/>
              </w:rPr>
            </w:pPr>
            <w:r w:rsidRPr="007021AF">
              <w:rPr>
                <w:sz w:val="22"/>
                <w:szCs w:val="22"/>
              </w:rPr>
              <w:t xml:space="preserve">   Drama (Unit 5 in textbook)</w:t>
            </w:r>
          </w:p>
          <w:p w14:paraId="1CC2BA24" w14:textId="77777777" w:rsidR="007021AF" w:rsidRDefault="007021AF" w:rsidP="00B53D5E">
            <w:pPr>
              <w:rPr>
                <w:sz w:val="22"/>
                <w:szCs w:val="22"/>
              </w:rPr>
            </w:pPr>
            <w:r>
              <w:rPr>
                <w:sz w:val="22"/>
                <w:szCs w:val="22"/>
              </w:rPr>
              <w:t>Writing:</w:t>
            </w:r>
          </w:p>
          <w:p w14:paraId="756BB39E" w14:textId="5CA209A1" w:rsidR="007021AF" w:rsidRPr="007021AF" w:rsidRDefault="007021AF" w:rsidP="007021AF">
            <w:pPr>
              <w:pStyle w:val="ListParagraph"/>
              <w:numPr>
                <w:ilvl w:val="0"/>
                <w:numId w:val="53"/>
              </w:numPr>
              <w:rPr>
                <w:sz w:val="22"/>
                <w:szCs w:val="22"/>
              </w:rPr>
            </w:pPr>
            <w:r>
              <w:rPr>
                <w:sz w:val="22"/>
                <w:szCs w:val="22"/>
              </w:rPr>
              <w:t>Main/subordinate clauses</w:t>
            </w:r>
          </w:p>
          <w:p w14:paraId="1F22181B" w14:textId="77777777" w:rsidR="00B53D5E" w:rsidRPr="007021AF" w:rsidRDefault="00B53D5E" w:rsidP="00B53D5E">
            <w:pPr>
              <w:rPr>
                <w:sz w:val="22"/>
                <w:szCs w:val="22"/>
              </w:rPr>
            </w:pPr>
            <w:r w:rsidRPr="007021AF">
              <w:rPr>
                <w:sz w:val="22"/>
                <w:szCs w:val="22"/>
              </w:rPr>
              <w:t>Literature:</w:t>
            </w:r>
          </w:p>
          <w:p w14:paraId="2B6556CA" w14:textId="2041599B" w:rsidR="00B53D5E" w:rsidRPr="007021AF" w:rsidRDefault="00B53D5E" w:rsidP="00B53D5E">
            <w:pPr>
              <w:pStyle w:val="ListParagraph"/>
              <w:numPr>
                <w:ilvl w:val="0"/>
                <w:numId w:val="49"/>
              </w:numPr>
              <w:rPr>
                <w:sz w:val="22"/>
                <w:szCs w:val="22"/>
              </w:rPr>
            </w:pPr>
            <w:r w:rsidRPr="007021AF">
              <w:rPr>
                <w:sz w:val="22"/>
                <w:szCs w:val="22"/>
              </w:rPr>
              <w:t>Dramatic speeches</w:t>
            </w:r>
          </w:p>
          <w:p w14:paraId="06174D21" w14:textId="7D527699" w:rsidR="00B53D5E" w:rsidRPr="007021AF" w:rsidRDefault="00B53D5E" w:rsidP="00B53D5E">
            <w:pPr>
              <w:pStyle w:val="ListParagraph"/>
              <w:numPr>
                <w:ilvl w:val="0"/>
                <w:numId w:val="49"/>
              </w:numPr>
              <w:rPr>
                <w:sz w:val="22"/>
                <w:szCs w:val="22"/>
              </w:rPr>
            </w:pPr>
            <w:r w:rsidRPr="007021AF">
              <w:rPr>
                <w:sz w:val="22"/>
                <w:szCs w:val="22"/>
              </w:rPr>
              <w:t>Dramatic irony</w:t>
            </w:r>
          </w:p>
          <w:p w14:paraId="69BF4AF0" w14:textId="77777777" w:rsidR="00B53D5E" w:rsidRPr="007021AF" w:rsidRDefault="00B53D5E" w:rsidP="00B53D5E">
            <w:pPr>
              <w:rPr>
                <w:sz w:val="22"/>
                <w:szCs w:val="22"/>
              </w:rPr>
            </w:pPr>
            <w:r w:rsidRPr="007021AF">
              <w:rPr>
                <w:sz w:val="22"/>
                <w:szCs w:val="22"/>
              </w:rPr>
              <w:t>Works:</w:t>
            </w:r>
          </w:p>
          <w:p w14:paraId="6AAAC4EF" w14:textId="77777777" w:rsidR="00B53D5E" w:rsidRPr="007021AF" w:rsidRDefault="00B53D5E" w:rsidP="00B53D5E">
            <w:pPr>
              <w:pStyle w:val="ListParagraph"/>
              <w:numPr>
                <w:ilvl w:val="0"/>
                <w:numId w:val="51"/>
              </w:numPr>
              <w:rPr>
                <w:sz w:val="22"/>
                <w:szCs w:val="22"/>
              </w:rPr>
            </w:pPr>
            <w:r w:rsidRPr="007021AF">
              <w:rPr>
                <w:sz w:val="22"/>
                <w:szCs w:val="22"/>
              </w:rPr>
              <w:t>The Tragedy of Romeo and Juliet by William Shakespeare</w:t>
            </w:r>
          </w:p>
          <w:p w14:paraId="3451E64F" w14:textId="6B38CC9C" w:rsidR="00B53D5E" w:rsidRPr="007021AF" w:rsidRDefault="00B53D5E" w:rsidP="00B53D5E">
            <w:pPr>
              <w:pStyle w:val="ListParagraph"/>
              <w:rPr>
                <w:sz w:val="22"/>
                <w:szCs w:val="22"/>
              </w:rPr>
            </w:pPr>
            <w:r w:rsidRPr="007021AF">
              <w:rPr>
                <w:sz w:val="22"/>
                <w:szCs w:val="22"/>
              </w:rPr>
              <w:t>Acts III, IV</w:t>
            </w:r>
            <w:r w:rsidR="007021AF" w:rsidRPr="007021AF">
              <w:rPr>
                <w:sz w:val="22"/>
                <w:szCs w:val="22"/>
              </w:rPr>
              <w:t>, &amp; V</w:t>
            </w:r>
            <w:r w:rsidR="0092136C">
              <w:rPr>
                <w:sz w:val="22"/>
                <w:szCs w:val="22"/>
              </w:rPr>
              <w:t xml:space="preserve"> (p. 862)</w:t>
            </w:r>
          </w:p>
          <w:p w14:paraId="44FD243D" w14:textId="77777777" w:rsidR="00B53D5E" w:rsidRPr="007021AF" w:rsidRDefault="00B53D5E" w:rsidP="00B53D5E">
            <w:pPr>
              <w:rPr>
                <w:sz w:val="22"/>
                <w:szCs w:val="22"/>
              </w:rPr>
            </w:pPr>
            <w:r w:rsidRPr="007021AF">
              <w:rPr>
                <w:sz w:val="22"/>
                <w:szCs w:val="22"/>
              </w:rPr>
              <w:t>Assignments:</w:t>
            </w:r>
          </w:p>
          <w:p w14:paraId="3E641333" w14:textId="0B386D9C" w:rsidR="00B53D5E" w:rsidRPr="007021AF" w:rsidRDefault="007021AF" w:rsidP="00B53D5E">
            <w:pPr>
              <w:pStyle w:val="ListParagraph"/>
              <w:numPr>
                <w:ilvl w:val="0"/>
                <w:numId w:val="50"/>
              </w:numPr>
              <w:rPr>
                <w:sz w:val="22"/>
                <w:szCs w:val="22"/>
              </w:rPr>
            </w:pPr>
            <w:r w:rsidRPr="007021AF">
              <w:rPr>
                <w:sz w:val="22"/>
                <w:szCs w:val="22"/>
              </w:rPr>
              <w:t xml:space="preserve">Scene adaptation </w:t>
            </w:r>
          </w:p>
          <w:p w14:paraId="7D501ECD" w14:textId="0B827219" w:rsidR="009A6821" w:rsidRPr="00825832" w:rsidRDefault="009A6821" w:rsidP="00AC44A3">
            <w:pPr>
              <w:rPr>
                <w:b/>
                <w:color w:val="31849B" w:themeColor="accent5" w:themeShade="BF"/>
              </w:rPr>
            </w:pPr>
          </w:p>
        </w:tc>
        <w:tc>
          <w:tcPr>
            <w:tcW w:w="4428" w:type="dxa"/>
          </w:tcPr>
          <w:p w14:paraId="5E1185F5" w14:textId="77777777" w:rsidR="006802F0" w:rsidRDefault="006802F0" w:rsidP="00AC44A3">
            <w:pPr>
              <w:rPr>
                <w:b/>
                <w:color w:val="31849B" w:themeColor="accent5" w:themeShade="BF"/>
              </w:rPr>
            </w:pPr>
          </w:p>
          <w:p w14:paraId="4CC56586" w14:textId="77777777" w:rsidR="00620CFD" w:rsidRPr="00620CFD" w:rsidRDefault="00620CFD" w:rsidP="00620CFD">
            <w:pPr>
              <w:rPr>
                <w:b/>
              </w:rPr>
            </w:pPr>
            <w:r w:rsidRPr="00620CFD">
              <w:rPr>
                <w:b/>
              </w:rPr>
              <w:t>Core Standards Covered</w:t>
            </w:r>
          </w:p>
          <w:p w14:paraId="4BD492DB" w14:textId="77777777" w:rsidR="00620CFD" w:rsidRPr="00620CFD" w:rsidRDefault="00620CFD" w:rsidP="00620CFD">
            <w:pPr>
              <w:pStyle w:val="ListParagraph"/>
              <w:numPr>
                <w:ilvl w:val="0"/>
                <w:numId w:val="12"/>
              </w:numPr>
              <w:rPr>
                <w:sz w:val="22"/>
                <w:szCs w:val="22"/>
              </w:rPr>
            </w:pPr>
            <w:r w:rsidRPr="00620CFD">
              <w:rPr>
                <w:sz w:val="22"/>
                <w:szCs w:val="22"/>
              </w:rPr>
              <w:t>9-10.RL.3 (analyze characters)</w:t>
            </w:r>
          </w:p>
          <w:p w14:paraId="3512B8D8" w14:textId="77777777" w:rsidR="00620CFD" w:rsidRPr="00620CFD" w:rsidRDefault="00620CFD" w:rsidP="00620CFD">
            <w:pPr>
              <w:pStyle w:val="ListParagraph"/>
              <w:numPr>
                <w:ilvl w:val="0"/>
                <w:numId w:val="12"/>
              </w:numPr>
              <w:rPr>
                <w:sz w:val="22"/>
                <w:szCs w:val="22"/>
              </w:rPr>
            </w:pPr>
            <w:r w:rsidRPr="00620CFD">
              <w:rPr>
                <w:sz w:val="22"/>
                <w:szCs w:val="22"/>
              </w:rPr>
              <w:t>9-10.RL.4 (meanings of words in text)</w:t>
            </w:r>
          </w:p>
          <w:p w14:paraId="2A4A15C7" w14:textId="77777777" w:rsidR="00620CFD" w:rsidRPr="00620CFD" w:rsidRDefault="00620CFD" w:rsidP="00620CFD">
            <w:pPr>
              <w:pStyle w:val="ListParagraph"/>
              <w:numPr>
                <w:ilvl w:val="0"/>
                <w:numId w:val="12"/>
              </w:numPr>
              <w:rPr>
                <w:sz w:val="22"/>
                <w:szCs w:val="22"/>
              </w:rPr>
            </w:pPr>
            <w:r w:rsidRPr="00620CFD">
              <w:rPr>
                <w:sz w:val="22"/>
                <w:szCs w:val="22"/>
              </w:rPr>
              <w:t>9-10.RL.7 (analyze different artistic mediums)</w:t>
            </w:r>
          </w:p>
          <w:p w14:paraId="77324EED" w14:textId="77777777" w:rsidR="00620CFD" w:rsidRPr="00620CFD" w:rsidRDefault="00620CFD" w:rsidP="00620CFD">
            <w:pPr>
              <w:pStyle w:val="ListParagraph"/>
              <w:numPr>
                <w:ilvl w:val="0"/>
                <w:numId w:val="12"/>
              </w:numPr>
              <w:rPr>
                <w:sz w:val="22"/>
                <w:szCs w:val="22"/>
              </w:rPr>
            </w:pPr>
            <w:r w:rsidRPr="00620CFD">
              <w:rPr>
                <w:sz w:val="22"/>
                <w:szCs w:val="22"/>
              </w:rPr>
              <w:t>9-10.RL.9 (analyze how authors transform source materials)</w:t>
            </w:r>
          </w:p>
          <w:p w14:paraId="600ADFEB" w14:textId="77777777" w:rsidR="00620CFD" w:rsidRPr="00620CFD" w:rsidRDefault="00620CFD" w:rsidP="00620CFD">
            <w:pPr>
              <w:pStyle w:val="ListParagraph"/>
              <w:numPr>
                <w:ilvl w:val="0"/>
                <w:numId w:val="12"/>
              </w:numPr>
              <w:rPr>
                <w:sz w:val="22"/>
                <w:szCs w:val="22"/>
              </w:rPr>
            </w:pPr>
            <w:r w:rsidRPr="00620CFD">
              <w:rPr>
                <w:sz w:val="22"/>
                <w:szCs w:val="22"/>
              </w:rPr>
              <w:t>9-10.RL.10 (read and comprehend literature)</w:t>
            </w:r>
          </w:p>
          <w:p w14:paraId="1C3D2419" w14:textId="77777777" w:rsidR="00620CFD" w:rsidRPr="00620CFD" w:rsidRDefault="00620CFD" w:rsidP="00620CFD">
            <w:pPr>
              <w:pStyle w:val="ListParagraph"/>
              <w:numPr>
                <w:ilvl w:val="0"/>
                <w:numId w:val="12"/>
              </w:numPr>
              <w:rPr>
                <w:sz w:val="22"/>
                <w:szCs w:val="22"/>
              </w:rPr>
            </w:pPr>
            <w:r w:rsidRPr="00620CFD">
              <w:rPr>
                <w:sz w:val="22"/>
                <w:szCs w:val="22"/>
              </w:rPr>
              <w:t>9-10.W.9 (draw evidence from text to support analysis)</w:t>
            </w:r>
          </w:p>
          <w:p w14:paraId="709E91DF" w14:textId="77777777" w:rsidR="00620CFD" w:rsidRPr="00620CFD" w:rsidRDefault="00620CFD" w:rsidP="00620CFD">
            <w:pPr>
              <w:pStyle w:val="ListParagraph"/>
              <w:numPr>
                <w:ilvl w:val="0"/>
                <w:numId w:val="12"/>
              </w:numPr>
              <w:rPr>
                <w:sz w:val="22"/>
                <w:szCs w:val="22"/>
              </w:rPr>
            </w:pPr>
            <w:r w:rsidRPr="00620CFD">
              <w:rPr>
                <w:sz w:val="22"/>
                <w:szCs w:val="22"/>
              </w:rPr>
              <w:t>9-10.W.10 (write routinely)</w:t>
            </w:r>
          </w:p>
          <w:p w14:paraId="0E4EFA19" w14:textId="77777777" w:rsidR="00620CFD" w:rsidRPr="00620CFD" w:rsidRDefault="00620CFD" w:rsidP="00620CFD">
            <w:pPr>
              <w:pStyle w:val="ListParagraph"/>
              <w:numPr>
                <w:ilvl w:val="0"/>
                <w:numId w:val="12"/>
              </w:numPr>
              <w:rPr>
                <w:sz w:val="22"/>
                <w:szCs w:val="22"/>
              </w:rPr>
            </w:pPr>
            <w:r w:rsidRPr="00620CFD">
              <w:rPr>
                <w:sz w:val="22"/>
                <w:szCs w:val="22"/>
              </w:rPr>
              <w:t>9-10.SL.1 (collaborative discussions)</w:t>
            </w:r>
          </w:p>
          <w:p w14:paraId="06DD3BB8" w14:textId="77777777" w:rsidR="00620CFD" w:rsidRPr="00620CFD" w:rsidRDefault="00620CFD" w:rsidP="00620CFD">
            <w:pPr>
              <w:pStyle w:val="ListParagraph"/>
              <w:numPr>
                <w:ilvl w:val="0"/>
                <w:numId w:val="12"/>
              </w:numPr>
              <w:rPr>
                <w:sz w:val="22"/>
                <w:szCs w:val="22"/>
              </w:rPr>
            </w:pPr>
            <w:r w:rsidRPr="00620CFD">
              <w:rPr>
                <w:sz w:val="22"/>
                <w:szCs w:val="22"/>
              </w:rPr>
              <w:t>9-10.SL.6 (adapt speech)</w:t>
            </w:r>
          </w:p>
          <w:p w14:paraId="7048C2E1" w14:textId="77777777" w:rsidR="00620CFD" w:rsidRPr="00620CFD" w:rsidRDefault="00620CFD" w:rsidP="00620CFD">
            <w:pPr>
              <w:pStyle w:val="ListParagraph"/>
              <w:numPr>
                <w:ilvl w:val="0"/>
                <w:numId w:val="12"/>
              </w:numPr>
              <w:rPr>
                <w:sz w:val="22"/>
                <w:szCs w:val="22"/>
              </w:rPr>
            </w:pPr>
            <w:r w:rsidRPr="00620CFD">
              <w:rPr>
                <w:sz w:val="22"/>
                <w:szCs w:val="22"/>
              </w:rPr>
              <w:t>9-10.L.1 (conventions of standard English/grammar/usage)</w:t>
            </w:r>
          </w:p>
          <w:p w14:paraId="3269250E" w14:textId="77777777" w:rsidR="00620CFD" w:rsidRPr="00620CFD" w:rsidRDefault="00620CFD" w:rsidP="00620CFD">
            <w:pPr>
              <w:pStyle w:val="ListParagraph"/>
              <w:numPr>
                <w:ilvl w:val="0"/>
                <w:numId w:val="12"/>
              </w:numPr>
              <w:rPr>
                <w:sz w:val="22"/>
                <w:szCs w:val="22"/>
              </w:rPr>
            </w:pPr>
            <w:r w:rsidRPr="00620CFD">
              <w:rPr>
                <w:sz w:val="22"/>
                <w:szCs w:val="22"/>
              </w:rPr>
              <w:t>9-10.L.2 (conventions of spelling/capitalization/ punctuation when writing)</w:t>
            </w:r>
          </w:p>
          <w:p w14:paraId="06BF528C" w14:textId="77777777" w:rsidR="00620CFD" w:rsidRPr="00620CFD" w:rsidRDefault="00620CFD" w:rsidP="00620CFD">
            <w:pPr>
              <w:pStyle w:val="ListParagraph"/>
              <w:numPr>
                <w:ilvl w:val="0"/>
                <w:numId w:val="12"/>
              </w:numPr>
              <w:rPr>
                <w:sz w:val="22"/>
                <w:szCs w:val="22"/>
              </w:rPr>
            </w:pPr>
            <w:r w:rsidRPr="00620CFD">
              <w:rPr>
                <w:sz w:val="22"/>
                <w:szCs w:val="22"/>
              </w:rPr>
              <w:t>9-10.L.4 (determine/clarify meaning of words)</w:t>
            </w:r>
          </w:p>
          <w:p w14:paraId="74CE6AC5" w14:textId="77777777" w:rsidR="00620CFD" w:rsidRPr="00620CFD" w:rsidRDefault="00620CFD" w:rsidP="00620CFD">
            <w:pPr>
              <w:pStyle w:val="ListParagraph"/>
              <w:numPr>
                <w:ilvl w:val="0"/>
                <w:numId w:val="12"/>
              </w:numPr>
              <w:rPr>
                <w:sz w:val="22"/>
                <w:szCs w:val="22"/>
              </w:rPr>
            </w:pPr>
            <w:r w:rsidRPr="00620CFD">
              <w:rPr>
                <w:sz w:val="22"/>
                <w:szCs w:val="22"/>
              </w:rPr>
              <w:t>9-10.L.6 (acquire/use academic and domain-specific words words/phrases)</w:t>
            </w:r>
          </w:p>
          <w:p w14:paraId="05BA9816" w14:textId="012E54AC" w:rsidR="00207BC1" w:rsidRPr="00825832" w:rsidRDefault="00207BC1" w:rsidP="00AC44A3">
            <w:pPr>
              <w:rPr>
                <w:color w:val="31849B" w:themeColor="accent5" w:themeShade="BF"/>
              </w:rPr>
            </w:pPr>
          </w:p>
        </w:tc>
      </w:tr>
      <w:tr w:rsidR="006E18C3" w14:paraId="03A9BCBF" w14:textId="77777777" w:rsidTr="00EE28A7">
        <w:tc>
          <w:tcPr>
            <w:tcW w:w="4428" w:type="dxa"/>
          </w:tcPr>
          <w:p w14:paraId="614CF579" w14:textId="4A9432CB" w:rsidR="006802F0" w:rsidRDefault="006802F0" w:rsidP="00AC44A3">
            <w:pPr>
              <w:rPr>
                <w:b/>
                <w:color w:val="31849B" w:themeColor="accent5" w:themeShade="BF"/>
              </w:rPr>
            </w:pPr>
          </w:p>
          <w:p w14:paraId="62F5E7B4" w14:textId="748E7AA4" w:rsidR="006E18C3" w:rsidRPr="001E2151" w:rsidRDefault="009A6821" w:rsidP="00AC44A3">
            <w:pPr>
              <w:rPr>
                <w:b/>
              </w:rPr>
            </w:pPr>
            <w:r w:rsidRPr="001E2151">
              <w:rPr>
                <w:b/>
              </w:rPr>
              <w:t>Week Seventeen: May 27</w:t>
            </w:r>
            <w:r w:rsidRPr="001E2151">
              <w:rPr>
                <w:b/>
                <w:vertAlign w:val="superscript"/>
              </w:rPr>
              <w:t>th</w:t>
            </w:r>
            <w:r w:rsidRPr="001E2151">
              <w:rPr>
                <w:b/>
              </w:rPr>
              <w:t>-30</w:t>
            </w:r>
            <w:r w:rsidRPr="001E2151">
              <w:rPr>
                <w:b/>
                <w:vertAlign w:val="superscript"/>
              </w:rPr>
              <w:t>th</w:t>
            </w:r>
            <w:r w:rsidRPr="001E2151">
              <w:rPr>
                <w:b/>
              </w:rPr>
              <w:t xml:space="preserve"> </w:t>
            </w:r>
          </w:p>
          <w:p w14:paraId="58CABBAB" w14:textId="77777777" w:rsidR="009A6821" w:rsidRPr="001E2151" w:rsidRDefault="009A6821" w:rsidP="00AC44A3">
            <w:pPr>
              <w:rPr>
                <w:b/>
              </w:rPr>
            </w:pPr>
            <w:r w:rsidRPr="001E2151">
              <w:rPr>
                <w:b/>
              </w:rPr>
              <w:t>(May 26</w:t>
            </w:r>
            <w:r w:rsidRPr="001E2151">
              <w:rPr>
                <w:b/>
                <w:vertAlign w:val="superscript"/>
              </w:rPr>
              <w:t>th</w:t>
            </w:r>
            <w:r w:rsidRPr="001E2151">
              <w:rPr>
                <w:b/>
              </w:rPr>
              <w:t>: Memorial Day Holiday)</w:t>
            </w:r>
          </w:p>
          <w:p w14:paraId="706F4861" w14:textId="77777777" w:rsidR="00546AA6" w:rsidRPr="001E2151" w:rsidRDefault="00546AA6" w:rsidP="00546AA6">
            <w:pPr>
              <w:rPr>
                <w:sz w:val="22"/>
                <w:szCs w:val="22"/>
              </w:rPr>
            </w:pPr>
            <w:r w:rsidRPr="001E2151">
              <w:rPr>
                <w:sz w:val="22"/>
                <w:szCs w:val="22"/>
              </w:rPr>
              <w:t>Unit</w:t>
            </w:r>
            <w:r w:rsidR="0028139D" w:rsidRPr="001E2151">
              <w:rPr>
                <w:sz w:val="22"/>
                <w:szCs w:val="22"/>
              </w:rPr>
              <w:t>:</w:t>
            </w:r>
          </w:p>
          <w:p w14:paraId="145386C3" w14:textId="702A81C2" w:rsidR="0028139D" w:rsidRPr="001E2151" w:rsidRDefault="001E2151" w:rsidP="00546AA6">
            <w:pPr>
              <w:rPr>
                <w:sz w:val="22"/>
                <w:szCs w:val="22"/>
              </w:rPr>
            </w:pPr>
            <w:r>
              <w:rPr>
                <w:sz w:val="22"/>
                <w:szCs w:val="22"/>
              </w:rPr>
              <w:t xml:space="preserve">   </w:t>
            </w:r>
            <w:r w:rsidR="0028139D" w:rsidRPr="001E2151">
              <w:rPr>
                <w:sz w:val="22"/>
                <w:szCs w:val="22"/>
              </w:rPr>
              <w:t>Heroism (Unit 6 in textbook)</w:t>
            </w:r>
          </w:p>
          <w:p w14:paraId="78389544" w14:textId="77777777" w:rsidR="00546AA6" w:rsidRPr="001E2151" w:rsidRDefault="00546AA6" w:rsidP="00546AA6">
            <w:pPr>
              <w:rPr>
                <w:sz w:val="22"/>
                <w:szCs w:val="22"/>
              </w:rPr>
            </w:pPr>
            <w:r w:rsidRPr="001E2151">
              <w:rPr>
                <w:sz w:val="22"/>
                <w:szCs w:val="22"/>
              </w:rPr>
              <w:t>Writing:</w:t>
            </w:r>
          </w:p>
          <w:p w14:paraId="513C418B" w14:textId="4C124A5B" w:rsidR="0028139D" w:rsidRPr="001E2151" w:rsidRDefault="0028139D" w:rsidP="0028139D">
            <w:pPr>
              <w:pStyle w:val="ListParagraph"/>
              <w:numPr>
                <w:ilvl w:val="0"/>
                <w:numId w:val="54"/>
              </w:numPr>
              <w:rPr>
                <w:sz w:val="22"/>
                <w:szCs w:val="22"/>
              </w:rPr>
            </w:pPr>
            <w:r w:rsidRPr="001E2151">
              <w:rPr>
                <w:sz w:val="22"/>
                <w:szCs w:val="22"/>
              </w:rPr>
              <w:t>Simple/compound sentences</w:t>
            </w:r>
          </w:p>
          <w:p w14:paraId="5E929B09" w14:textId="77777777" w:rsidR="0028139D" w:rsidRPr="001E2151" w:rsidRDefault="0028139D" w:rsidP="0028139D">
            <w:pPr>
              <w:pStyle w:val="ListParagraph"/>
              <w:numPr>
                <w:ilvl w:val="0"/>
                <w:numId w:val="54"/>
              </w:numPr>
              <w:rPr>
                <w:sz w:val="22"/>
                <w:szCs w:val="22"/>
              </w:rPr>
            </w:pPr>
            <w:r w:rsidRPr="001E2151">
              <w:rPr>
                <w:sz w:val="22"/>
                <w:szCs w:val="22"/>
              </w:rPr>
              <w:t>Complex sentences</w:t>
            </w:r>
          </w:p>
          <w:p w14:paraId="39528721" w14:textId="3CFD1788" w:rsidR="0028139D" w:rsidRPr="001E2151" w:rsidRDefault="0028139D" w:rsidP="0028139D">
            <w:pPr>
              <w:pStyle w:val="ListParagraph"/>
              <w:numPr>
                <w:ilvl w:val="0"/>
                <w:numId w:val="54"/>
              </w:numPr>
              <w:rPr>
                <w:sz w:val="22"/>
                <w:szCs w:val="22"/>
              </w:rPr>
            </w:pPr>
            <w:r w:rsidRPr="001E2151">
              <w:rPr>
                <w:sz w:val="22"/>
                <w:szCs w:val="22"/>
              </w:rPr>
              <w:t>Similes</w:t>
            </w:r>
          </w:p>
          <w:p w14:paraId="0B399897" w14:textId="77777777" w:rsidR="00FE5111" w:rsidRDefault="00FE5111" w:rsidP="00546AA6">
            <w:pPr>
              <w:rPr>
                <w:sz w:val="22"/>
                <w:szCs w:val="22"/>
              </w:rPr>
            </w:pPr>
          </w:p>
          <w:p w14:paraId="3B9F801E" w14:textId="77777777" w:rsidR="00FE5111" w:rsidRDefault="00FE5111" w:rsidP="00546AA6">
            <w:pPr>
              <w:rPr>
                <w:sz w:val="22"/>
                <w:szCs w:val="22"/>
              </w:rPr>
            </w:pPr>
          </w:p>
          <w:p w14:paraId="2DC33E6D" w14:textId="77777777" w:rsidR="00546AA6" w:rsidRPr="001E2151" w:rsidRDefault="00546AA6" w:rsidP="00546AA6">
            <w:pPr>
              <w:rPr>
                <w:sz w:val="22"/>
                <w:szCs w:val="22"/>
              </w:rPr>
            </w:pPr>
            <w:r w:rsidRPr="001E2151">
              <w:rPr>
                <w:sz w:val="22"/>
                <w:szCs w:val="22"/>
              </w:rPr>
              <w:t>Literature:</w:t>
            </w:r>
          </w:p>
          <w:p w14:paraId="74BB5694" w14:textId="77777777" w:rsidR="0028139D" w:rsidRPr="001E2151" w:rsidRDefault="0028139D" w:rsidP="0028139D">
            <w:pPr>
              <w:pStyle w:val="ListParagraph"/>
              <w:numPr>
                <w:ilvl w:val="0"/>
                <w:numId w:val="54"/>
              </w:numPr>
              <w:rPr>
                <w:sz w:val="22"/>
                <w:szCs w:val="22"/>
              </w:rPr>
            </w:pPr>
            <w:r w:rsidRPr="001E2151">
              <w:rPr>
                <w:sz w:val="22"/>
                <w:szCs w:val="22"/>
              </w:rPr>
              <w:t>Epics</w:t>
            </w:r>
          </w:p>
          <w:p w14:paraId="32B69FAB" w14:textId="71A332F9" w:rsidR="0028139D" w:rsidRPr="001E2151" w:rsidRDefault="0028139D" w:rsidP="0028139D">
            <w:pPr>
              <w:pStyle w:val="ListParagraph"/>
              <w:numPr>
                <w:ilvl w:val="0"/>
                <w:numId w:val="54"/>
              </w:numPr>
              <w:rPr>
                <w:sz w:val="22"/>
                <w:szCs w:val="22"/>
              </w:rPr>
            </w:pPr>
            <w:r w:rsidRPr="001E2151">
              <w:rPr>
                <w:sz w:val="22"/>
                <w:szCs w:val="22"/>
              </w:rPr>
              <w:t>Epic heroes</w:t>
            </w:r>
          </w:p>
          <w:p w14:paraId="743AD749" w14:textId="1BADB270" w:rsidR="0028139D" w:rsidRPr="001E2151" w:rsidRDefault="0028139D" w:rsidP="0028139D">
            <w:pPr>
              <w:pStyle w:val="ListParagraph"/>
              <w:numPr>
                <w:ilvl w:val="0"/>
                <w:numId w:val="54"/>
              </w:numPr>
              <w:rPr>
                <w:sz w:val="22"/>
                <w:szCs w:val="22"/>
              </w:rPr>
            </w:pPr>
            <w:r w:rsidRPr="001E2151">
              <w:rPr>
                <w:sz w:val="22"/>
                <w:szCs w:val="22"/>
              </w:rPr>
              <w:t>Using background and cultural context</w:t>
            </w:r>
          </w:p>
          <w:p w14:paraId="363EA4A7" w14:textId="77777777" w:rsidR="00546AA6" w:rsidRPr="001E2151" w:rsidRDefault="00546AA6" w:rsidP="00546AA6">
            <w:pPr>
              <w:rPr>
                <w:sz w:val="22"/>
                <w:szCs w:val="22"/>
              </w:rPr>
            </w:pPr>
            <w:r w:rsidRPr="001E2151">
              <w:rPr>
                <w:sz w:val="22"/>
                <w:szCs w:val="22"/>
              </w:rPr>
              <w:t>Works:</w:t>
            </w:r>
          </w:p>
          <w:p w14:paraId="1CE774D1" w14:textId="4691B326" w:rsidR="0028139D" w:rsidRPr="001E2151" w:rsidRDefault="0028139D" w:rsidP="0028139D">
            <w:pPr>
              <w:pStyle w:val="ListParagraph"/>
              <w:numPr>
                <w:ilvl w:val="0"/>
                <w:numId w:val="55"/>
              </w:numPr>
              <w:rPr>
                <w:sz w:val="22"/>
                <w:szCs w:val="22"/>
              </w:rPr>
            </w:pPr>
            <w:r w:rsidRPr="001E2151">
              <w:rPr>
                <w:sz w:val="22"/>
                <w:szCs w:val="22"/>
              </w:rPr>
              <w:t>The Odyssey by Homer (p. 1044)</w:t>
            </w:r>
          </w:p>
          <w:p w14:paraId="2B5E9F2A" w14:textId="041ACDE6" w:rsidR="0028139D" w:rsidRPr="001E2151" w:rsidRDefault="001E2151" w:rsidP="0028139D">
            <w:pPr>
              <w:pStyle w:val="ListParagraph"/>
              <w:numPr>
                <w:ilvl w:val="0"/>
                <w:numId w:val="55"/>
              </w:numPr>
              <w:rPr>
                <w:sz w:val="22"/>
                <w:szCs w:val="22"/>
              </w:rPr>
            </w:pPr>
            <w:r w:rsidRPr="001E2151">
              <w:rPr>
                <w:sz w:val="22"/>
                <w:szCs w:val="22"/>
              </w:rPr>
              <w:t>A Hero in Our Midst by Justice Paul E. Pfeifer (p. 1121)</w:t>
            </w:r>
          </w:p>
          <w:p w14:paraId="0459BB71" w14:textId="77777777" w:rsidR="009A6821" w:rsidRPr="001E2151" w:rsidRDefault="00546AA6" w:rsidP="0028139D">
            <w:pPr>
              <w:rPr>
                <w:sz w:val="22"/>
                <w:szCs w:val="22"/>
              </w:rPr>
            </w:pPr>
            <w:r w:rsidRPr="001E2151">
              <w:rPr>
                <w:sz w:val="22"/>
                <w:szCs w:val="22"/>
              </w:rPr>
              <w:t>Assignments:</w:t>
            </w:r>
          </w:p>
          <w:p w14:paraId="048DE909" w14:textId="77777777" w:rsidR="0028139D" w:rsidRDefault="0028139D" w:rsidP="00FE5111">
            <w:pPr>
              <w:pStyle w:val="ListParagraph"/>
              <w:numPr>
                <w:ilvl w:val="0"/>
                <w:numId w:val="55"/>
              </w:numPr>
              <w:rPr>
                <w:sz w:val="22"/>
                <w:szCs w:val="22"/>
              </w:rPr>
            </w:pPr>
            <w:r w:rsidRPr="001E2151">
              <w:rPr>
                <w:sz w:val="22"/>
                <w:szCs w:val="22"/>
              </w:rPr>
              <w:t>Conduct a debate</w:t>
            </w:r>
          </w:p>
          <w:p w14:paraId="78625532" w14:textId="5331B0B2" w:rsidR="00FE5111" w:rsidRPr="00FE5111" w:rsidRDefault="00FE5111" w:rsidP="00FE5111">
            <w:pPr>
              <w:pStyle w:val="ListParagraph"/>
              <w:numPr>
                <w:ilvl w:val="0"/>
                <w:numId w:val="55"/>
              </w:numPr>
              <w:rPr>
                <w:sz w:val="22"/>
                <w:szCs w:val="22"/>
              </w:rPr>
            </w:pPr>
            <w:r>
              <w:rPr>
                <w:sz w:val="22"/>
                <w:szCs w:val="22"/>
              </w:rPr>
              <w:t>Write a short biography</w:t>
            </w:r>
          </w:p>
        </w:tc>
        <w:tc>
          <w:tcPr>
            <w:tcW w:w="4428" w:type="dxa"/>
          </w:tcPr>
          <w:p w14:paraId="60720B41" w14:textId="77777777" w:rsidR="006802F0" w:rsidRDefault="006802F0" w:rsidP="00AC44A3">
            <w:pPr>
              <w:rPr>
                <w:b/>
                <w:color w:val="31849B" w:themeColor="accent5" w:themeShade="BF"/>
              </w:rPr>
            </w:pPr>
          </w:p>
          <w:p w14:paraId="5D7125B0" w14:textId="77777777" w:rsidR="006E18C3" w:rsidRPr="00256529" w:rsidRDefault="006E18C3" w:rsidP="00AC44A3">
            <w:pPr>
              <w:rPr>
                <w:b/>
              </w:rPr>
            </w:pPr>
            <w:r w:rsidRPr="00256529">
              <w:rPr>
                <w:b/>
              </w:rPr>
              <w:t>Core Standards Covered</w:t>
            </w:r>
          </w:p>
          <w:p w14:paraId="1D36BB1F" w14:textId="77777777" w:rsidR="00B47256" w:rsidRPr="00256529" w:rsidRDefault="00B47256" w:rsidP="007C184E">
            <w:pPr>
              <w:pStyle w:val="ListParagraph"/>
              <w:numPr>
                <w:ilvl w:val="0"/>
                <w:numId w:val="12"/>
              </w:numPr>
              <w:rPr>
                <w:sz w:val="22"/>
                <w:szCs w:val="22"/>
              </w:rPr>
            </w:pPr>
            <w:r w:rsidRPr="00256529">
              <w:rPr>
                <w:sz w:val="22"/>
                <w:szCs w:val="22"/>
              </w:rPr>
              <w:t>9-10.RL.2 (determine theme)</w:t>
            </w:r>
          </w:p>
          <w:p w14:paraId="57B543FD" w14:textId="3662BABC" w:rsidR="00B47256" w:rsidRPr="00256529" w:rsidRDefault="00B47256" w:rsidP="007C184E">
            <w:pPr>
              <w:pStyle w:val="ListParagraph"/>
              <w:numPr>
                <w:ilvl w:val="0"/>
                <w:numId w:val="12"/>
              </w:numPr>
              <w:rPr>
                <w:sz w:val="22"/>
                <w:szCs w:val="22"/>
              </w:rPr>
            </w:pPr>
            <w:r w:rsidRPr="00256529">
              <w:rPr>
                <w:sz w:val="22"/>
                <w:szCs w:val="22"/>
              </w:rPr>
              <w:t>9-10&gt;RL.3 (analyze characters)</w:t>
            </w:r>
          </w:p>
          <w:p w14:paraId="102C5214" w14:textId="77777777" w:rsidR="000F32A6" w:rsidRPr="00256529" w:rsidRDefault="000F32A6" w:rsidP="007C184E">
            <w:pPr>
              <w:pStyle w:val="ListParagraph"/>
              <w:numPr>
                <w:ilvl w:val="0"/>
                <w:numId w:val="12"/>
              </w:numPr>
              <w:rPr>
                <w:sz w:val="22"/>
                <w:szCs w:val="22"/>
              </w:rPr>
            </w:pPr>
            <w:r w:rsidRPr="00256529">
              <w:rPr>
                <w:sz w:val="22"/>
                <w:szCs w:val="22"/>
              </w:rPr>
              <w:t>9-10.RL.4 (meanings of words in text)</w:t>
            </w:r>
          </w:p>
          <w:p w14:paraId="2E0FCA8E" w14:textId="2EDA6CF3" w:rsidR="00256529" w:rsidRPr="00256529" w:rsidRDefault="00256529" w:rsidP="007C184E">
            <w:pPr>
              <w:pStyle w:val="ListParagraph"/>
              <w:numPr>
                <w:ilvl w:val="0"/>
                <w:numId w:val="12"/>
              </w:numPr>
              <w:rPr>
                <w:sz w:val="22"/>
                <w:szCs w:val="22"/>
              </w:rPr>
            </w:pPr>
            <w:r w:rsidRPr="00256529">
              <w:rPr>
                <w:sz w:val="22"/>
                <w:szCs w:val="22"/>
              </w:rPr>
              <w:t>9-10.RL.7 (analyze scenes in different mediums)</w:t>
            </w:r>
          </w:p>
          <w:p w14:paraId="0F558D87" w14:textId="77777777" w:rsidR="000F32A6" w:rsidRPr="00256529" w:rsidRDefault="000F32A6" w:rsidP="007C184E">
            <w:pPr>
              <w:pStyle w:val="ListParagraph"/>
              <w:numPr>
                <w:ilvl w:val="0"/>
                <w:numId w:val="12"/>
              </w:numPr>
              <w:rPr>
                <w:sz w:val="22"/>
                <w:szCs w:val="22"/>
              </w:rPr>
            </w:pPr>
            <w:r w:rsidRPr="00256529">
              <w:rPr>
                <w:sz w:val="22"/>
                <w:szCs w:val="22"/>
              </w:rPr>
              <w:t>9-10.RL.10 (read and comprehend literature)</w:t>
            </w:r>
          </w:p>
          <w:p w14:paraId="504C0A63" w14:textId="77777777" w:rsidR="00FE5111" w:rsidRDefault="00FE5111" w:rsidP="00FE5111">
            <w:pPr>
              <w:pStyle w:val="ListParagraph"/>
              <w:rPr>
                <w:sz w:val="22"/>
                <w:szCs w:val="22"/>
              </w:rPr>
            </w:pPr>
          </w:p>
          <w:p w14:paraId="0C926512" w14:textId="673C1F41" w:rsidR="00256529" w:rsidRPr="00FE5111" w:rsidRDefault="00256529" w:rsidP="00FE5111">
            <w:pPr>
              <w:pStyle w:val="ListParagraph"/>
              <w:numPr>
                <w:ilvl w:val="0"/>
                <w:numId w:val="12"/>
              </w:numPr>
              <w:rPr>
                <w:sz w:val="22"/>
                <w:szCs w:val="22"/>
              </w:rPr>
            </w:pPr>
            <w:r w:rsidRPr="00FE5111">
              <w:rPr>
                <w:sz w:val="22"/>
                <w:szCs w:val="22"/>
              </w:rPr>
              <w:t>9-10.W.1 (write arguments to support claims)</w:t>
            </w:r>
          </w:p>
          <w:p w14:paraId="426A6B90" w14:textId="77777777" w:rsidR="000F32A6" w:rsidRPr="00256529" w:rsidRDefault="000F32A6" w:rsidP="007C184E">
            <w:pPr>
              <w:pStyle w:val="ListParagraph"/>
              <w:numPr>
                <w:ilvl w:val="0"/>
                <w:numId w:val="12"/>
              </w:numPr>
              <w:rPr>
                <w:sz w:val="22"/>
                <w:szCs w:val="22"/>
              </w:rPr>
            </w:pPr>
            <w:r w:rsidRPr="00256529">
              <w:rPr>
                <w:sz w:val="22"/>
                <w:szCs w:val="22"/>
              </w:rPr>
              <w:t>9-10.W.10 (write routinely)</w:t>
            </w:r>
          </w:p>
          <w:p w14:paraId="07AD48BC" w14:textId="77777777" w:rsidR="000F32A6" w:rsidRPr="00256529" w:rsidRDefault="000F32A6" w:rsidP="007C184E">
            <w:pPr>
              <w:pStyle w:val="ListParagraph"/>
              <w:numPr>
                <w:ilvl w:val="0"/>
                <w:numId w:val="12"/>
              </w:numPr>
              <w:rPr>
                <w:sz w:val="22"/>
                <w:szCs w:val="22"/>
              </w:rPr>
            </w:pPr>
            <w:r w:rsidRPr="00256529">
              <w:rPr>
                <w:sz w:val="22"/>
                <w:szCs w:val="22"/>
              </w:rPr>
              <w:t>9-10.SL.1 (collaborative discussions)</w:t>
            </w:r>
          </w:p>
          <w:p w14:paraId="1DCC0A79" w14:textId="77777777" w:rsidR="000F32A6" w:rsidRPr="00256529" w:rsidRDefault="000F32A6" w:rsidP="007C184E">
            <w:pPr>
              <w:pStyle w:val="ListParagraph"/>
              <w:numPr>
                <w:ilvl w:val="0"/>
                <w:numId w:val="12"/>
              </w:numPr>
              <w:rPr>
                <w:sz w:val="22"/>
                <w:szCs w:val="22"/>
              </w:rPr>
            </w:pPr>
            <w:r w:rsidRPr="00256529">
              <w:rPr>
                <w:sz w:val="22"/>
                <w:szCs w:val="22"/>
              </w:rPr>
              <w:t>9-10.L.1 (conventions of standard English/grammar/usage)</w:t>
            </w:r>
          </w:p>
          <w:p w14:paraId="37BA83F2" w14:textId="77777777" w:rsidR="000F32A6" w:rsidRPr="00256529" w:rsidRDefault="000F32A6" w:rsidP="007C184E">
            <w:pPr>
              <w:pStyle w:val="ListParagraph"/>
              <w:numPr>
                <w:ilvl w:val="0"/>
                <w:numId w:val="12"/>
              </w:numPr>
              <w:rPr>
                <w:sz w:val="22"/>
                <w:szCs w:val="22"/>
              </w:rPr>
            </w:pPr>
            <w:r w:rsidRPr="00256529">
              <w:rPr>
                <w:sz w:val="22"/>
                <w:szCs w:val="22"/>
              </w:rPr>
              <w:t>9-10.L.2 (conventions of spelling/capitalization/ punctuation when writing)</w:t>
            </w:r>
          </w:p>
          <w:p w14:paraId="0964B967" w14:textId="77777777" w:rsidR="000F32A6" w:rsidRPr="00256529" w:rsidRDefault="000F32A6" w:rsidP="007C184E">
            <w:pPr>
              <w:pStyle w:val="ListParagraph"/>
              <w:numPr>
                <w:ilvl w:val="0"/>
                <w:numId w:val="12"/>
              </w:numPr>
              <w:rPr>
                <w:sz w:val="22"/>
                <w:szCs w:val="22"/>
              </w:rPr>
            </w:pPr>
            <w:r w:rsidRPr="00256529">
              <w:rPr>
                <w:sz w:val="22"/>
                <w:szCs w:val="22"/>
              </w:rPr>
              <w:t>9-10.L.4 (determine/clarify meaning of words)</w:t>
            </w:r>
          </w:p>
          <w:p w14:paraId="782959C4" w14:textId="77777777" w:rsidR="000F32A6" w:rsidRPr="00256529" w:rsidRDefault="000F32A6" w:rsidP="007C184E">
            <w:pPr>
              <w:pStyle w:val="ListParagraph"/>
              <w:numPr>
                <w:ilvl w:val="0"/>
                <w:numId w:val="12"/>
              </w:numPr>
              <w:rPr>
                <w:sz w:val="22"/>
                <w:szCs w:val="22"/>
              </w:rPr>
            </w:pPr>
            <w:r w:rsidRPr="00256529">
              <w:rPr>
                <w:sz w:val="22"/>
                <w:szCs w:val="22"/>
              </w:rPr>
              <w:t>9-10.L.6 (acquire/use academic and domain-specific words words/phrases)</w:t>
            </w:r>
          </w:p>
          <w:p w14:paraId="6F6B5506" w14:textId="6972F411" w:rsidR="00207BC1" w:rsidRPr="00825832" w:rsidRDefault="00207BC1" w:rsidP="00AC44A3">
            <w:pPr>
              <w:rPr>
                <w:color w:val="31849B" w:themeColor="accent5" w:themeShade="BF"/>
              </w:rPr>
            </w:pPr>
          </w:p>
        </w:tc>
      </w:tr>
      <w:tr w:rsidR="006E18C3" w14:paraId="13FA9D9D" w14:textId="77777777" w:rsidTr="00EE28A7">
        <w:tc>
          <w:tcPr>
            <w:tcW w:w="4428" w:type="dxa"/>
          </w:tcPr>
          <w:p w14:paraId="1226B6D3" w14:textId="5FFE35CC" w:rsidR="006802F0" w:rsidRDefault="006802F0" w:rsidP="00AC44A3">
            <w:pPr>
              <w:rPr>
                <w:b/>
                <w:color w:val="31849B" w:themeColor="accent5" w:themeShade="BF"/>
              </w:rPr>
            </w:pPr>
          </w:p>
          <w:p w14:paraId="741727FF" w14:textId="77777777" w:rsidR="006E18C3" w:rsidRPr="001E2151" w:rsidRDefault="009A6821" w:rsidP="00AC44A3">
            <w:pPr>
              <w:rPr>
                <w:b/>
              </w:rPr>
            </w:pPr>
            <w:r w:rsidRPr="001E2151">
              <w:rPr>
                <w:b/>
              </w:rPr>
              <w:t>Week Eighteen: June 2</w:t>
            </w:r>
            <w:r w:rsidRPr="001E2151">
              <w:rPr>
                <w:b/>
                <w:vertAlign w:val="superscript"/>
              </w:rPr>
              <w:t>nd</w:t>
            </w:r>
            <w:r w:rsidRPr="001E2151">
              <w:rPr>
                <w:b/>
              </w:rPr>
              <w:t>-6</w:t>
            </w:r>
            <w:r w:rsidRPr="001E2151">
              <w:rPr>
                <w:b/>
                <w:vertAlign w:val="superscript"/>
              </w:rPr>
              <w:t>th</w:t>
            </w:r>
            <w:r w:rsidRPr="001E2151">
              <w:rPr>
                <w:b/>
              </w:rPr>
              <w:t xml:space="preserve"> </w:t>
            </w:r>
          </w:p>
          <w:p w14:paraId="49F80A4D" w14:textId="77777777" w:rsidR="00546AA6" w:rsidRPr="001E2151" w:rsidRDefault="00546AA6" w:rsidP="00546AA6">
            <w:pPr>
              <w:rPr>
                <w:sz w:val="22"/>
                <w:szCs w:val="22"/>
              </w:rPr>
            </w:pPr>
            <w:r w:rsidRPr="001E2151">
              <w:rPr>
                <w:sz w:val="22"/>
                <w:szCs w:val="22"/>
              </w:rPr>
              <w:t>Unit</w:t>
            </w:r>
            <w:r w:rsidR="001E2151" w:rsidRPr="001E2151">
              <w:rPr>
                <w:sz w:val="22"/>
                <w:szCs w:val="22"/>
              </w:rPr>
              <w:t>:</w:t>
            </w:r>
          </w:p>
          <w:p w14:paraId="29C0E0EB" w14:textId="60D9E28A" w:rsidR="001E2151" w:rsidRPr="001E2151" w:rsidRDefault="001E2151" w:rsidP="00546AA6">
            <w:pPr>
              <w:rPr>
                <w:sz w:val="22"/>
                <w:szCs w:val="22"/>
              </w:rPr>
            </w:pPr>
            <w:r w:rsidRPr="001E2151">
              <w:rPr>
                <w:sz w:val="22"/>
                <w:szCs w:val="22"/>
              </w:rPr>
              <w:t xml:space="preserve">   Heroism (Unit 6 in textbook)</w:t>
            </w:r>
          </w:p>
          <w:p w14:paraId="4BB0195E" w14:textId="77777777" w:rsidR="00546AA6" w:rsidRPr="001E2151" w:rsidRDefault="00546AA6" w:rsidP="00546AA6">
            <w:pPr>
              <w:rPr>
                <w:sz w:val="22"/>
                <w:szCs w:val="22"/>
              </w:rPr>
            </w:pPr>
            <w:r w:rsidRPr="001E2151">
              <w:rPr>
                <w:sz w:val="22"/>
                <w:szCs w:val="22"/>
              </w:rPr>
              <w:t>Writing:</w:t>
            </w:r>
          </w:p>
          <w:p w14:paraId="21D4B322" w14:textId="52C57742" w:rsidR="001E2151" w:rsidRPr="001E2151" w:rsidRDefault="001E2151" w:rsidP="001E2151">
            <w:pPr>
              <w:pStyle w:val="ListParagraph"/>
              <w:numPr>
                <w:ilvl w:val="0"/>
                <w:numId w:val="56"/>
              </w:numPr>
              <w:rPr>
                <w:sz w:val="22"/>
                <w:szCs w:val="22"/>
              </w:rPr>
            </w:pPr>
            <w:r w:rsidRPr="001E2151">
              <w:rPr>
                <w:sz w:val="22"/>
                <w:szCs w:val="22"/>
              </w:rPr>
              <w:t>Commas and dashes</w:t>
            </w:r>
          </w:p>
          <w:p w14:paraId="2DFD36BE" w14:textId="6629D630" w:rsidR="001E2151" w:rsidRPr="001E2151" w:rsidRDefault="001E2151" w:rsidP="001E2151">
            <w:pPr>
              <w:pStyle w:val="ListParagraph"/>
              <w:numPr>
                <w:ilvl w:val="0"/>
                <w:numId w:val="56"/>
              </w:numPr>
              <w:rPr>
                <w:sz w:val="22"/>
                <w:szCs w:val="22"/>
              </w:rPr>
            </w:pPr>
            <w:r w:rsidRPr="001E2151">
              <w:rPr>
                <w:sz w:val="22"/>
                <w:szCs w:val="22"/>
              </w:rPr>
              <w:t>Colons, semicolons, and ellipsis</w:t>
            </w:r>
          </w:p>
          <w:p w14:paraId="3DCA0C7B" w14:textId="77777777" w:rsidR="00546AA6" w:rsidRPr="001E2151" w:rsidRDefault="00546AA6" w:rsidP="00546AA6">
            <w:pPr>
              <w:rPr>
                <w:sz w:val="22"/>
                <w:szCs w:val="22"/>
              </w:rPr>
            </w:pPr>
            <w:r w:rsidRPr="001E2151">
              <w:rPr>
                <w:sz w:val="22"/>
                <w:szCs w:val="22"/>
              </w:rPr>
              <w:t>Literature:</w:t>
            </w:r>
          </w:p>
          <w:p w14:paraId="7C7D0088" w14:textId="0D3450DD" w:rsidR="001E2151" w:rsidRPr="001E2151" w:rsidRDefault="001E2151" w:rsidP="001E2151">
            <w:pPr>
              <w:pStyle w:val="ListParagraph"/>
              <w:numPr>
                <w:ilvl w:val="0"/>
                <w:numId w:val="56"/>
              </w:numPr>
              <w:rPr>
                <w:sz w:val="22"/>
                <w:szCs w:val="22"/>
              </w:rPr>
            </w:pPr>
            <w:r w:rsidRPr="001E2151">
              <w:rPr>
                <w:sz w:val="22"/>
                <w:szCs w:val="22"/>
              </w:rPr>
              <w:t>Protagonists and antagonists</w:t>
            </w:r>
          </w:p>
          <w:p w14:paraId="0B4DA2A7" w14:textId="77777777" w:rsidR="00546AA6" w:rsidRPr="001E2151" w:rsidRDefault="00546AA6" w:rsidP="00546AA6">
            <w:pPr>
              <w:rPr>
                <w:sz w:val="22"/>
                <w:szCs w:val="22"/>
              </w:rPr>
            </w:pPr>
            <w:r w:rsidRPr="001E2151">
              <w:rPr>
                <w:sz w:val="22"/>
                <w:szCs w:val="22"/>
              </w:rPr>
              <w:t>Works:</w:t>
            </w:r>
          </w:p>
          <w:p w14:paraId="7D745924" w14:textId="77777777" w:rsidR="001E2151" w:rsidRPr="001E2151" w:rsidRDefault="001E2151" w:rsidP="001E2151">
            <w:pPr>
              <w:pStyle w:val="ListParagraph"/>
              <w:numPr>
                <w:ilvl w:val="0"/>
                <w:numId w:val="56"/>
              </w:numPr>
              <w:rPr>
                <w:sz w:val="22"/>
                <w:szCs w:val="22"/>
              </w:rPr>
            </w:pPr>
            <w:r w:rsidRPr="001E2151">
              <w:rPr>
                <w:sz w:val="22"/>
                <w:szCs w:val="22"/>
              </w:rPr>
              <w:t>Three Skeleton Key by George G. Toudouze (p. 1148)</w:t>
            </w:r>
          </w:p>
          <w:p w14:paraId="53F94AA9" w14:textId="3ECBDD7F" w:rsidR="001E2151" w:rsidRPr="001E2151" w:rsidRDefault="001E2151" w:rsidP="001E2151">
            <w:pPr>
              <w:pStyle w:val="ListParagraph"/>
              <w:numPr>
                <w:ilvl w:val="0"/>
                <w:numId w:val="56"/>
              </w:numPr>
              <w:rPr>
                <w:sz w:val="22"/>
                <w:szCs w:val="22"/>
              </w:rPr>
            </w:pPr>
            <w:r w:rsidRPr="001E2151">
              <w:rPr>
                <w:sz w:val="22"/>
                <w:szCs w:val="22"/>
              </w:rPr>
              <w:t>Glory and Hope by Nelson Mandela (p. 1202)</w:t>
            </w:r>
          </w:p>
          <w:p w14:paraId="3C659D96" w14:textId="77777777" w:rsidR="00546AA6" w:rsidRPr="001E2151" w:rsidRDefault="00546AA6" w:rsidP="00546AA6">
            <w:pPr>
              <w:rPr>
                <w:sz w:val="22"/>
                <w:szCs w:val="22"/>
              </w:rPr>
            </w:pPr>
            <w:r w:rsidRPr="001E2151">
              <w:rPr>
                <w:sz w:val="22"/>
                <w:szCs w:val="22"/>
              </w:rPr>
              <w:t>Assignments:</w:t>
            </w:r>
          </w:p>
          <w:p w14:paraId="2B0EEA9B" w14:textId="2DE6771D" w:rsidR="001E2151" w:rsidRPr="001E2151" w:rsidRDefault="001E2151" w:rsidP="001E2151">
            <w:pPr>
              <w:pStyle w:val="ListParagraph"/>
              <w:numPr>
                <w:ilvl w:val="0"/>
                <w:numId w:val="56"/>
              </w:numPr>
              <w:rPr>
                <w:sz w:val="22"/>
                <w:szCs w:val="22"/>
              </w:rPr>
            </w:pPr>
            <w:r w:rsidRPr="001E2151">
              <w:rPr>
                <w:sz w:val="22"/>
                <w:szCs w:val="22"/>
              </w:rPr>
              <w:t>Prepare an oral report</w:t>
            </w:r>
          </w:p>
          <w:p w14:paraId="6E0ACDFF" w14:textId="2F8D9252" w:rsidR="001E2151" w:rsidRPr="001E2151" w:rsidRDefault="001E2151" w:rsidP="001E2151">
            <w:pPr>
              <w:pStyle w:val="ListParagraph"/>
              <w:numPr>
                <w:ilvl w:val="0"/>
                <w:numId w:val="56"/>
              </w:numPr>
              <w:rPr>
                <w:sz w:val="22"/>
                <w:szCs w:val="22"/>
              </w:rPr>
            </w:pPr>
            <w:r w:rsidRPr="001E2151">
              <w:rPr>
                <w:sz w:val="22"/>
                <w:szCs w:val="22"/>
              </w:rPr>
              <w:t>Write a personal letter</w:t>
            </w:r>
          </w:p>
          <w:p w14:paraId="21BA9EB7" w14:textId="4396325E" w:rsidR="009A6821" w:rsidRPr="00825832" w:rsidRDefault="009A6821" w:rsidP="00AC44A3">
            <w:pPr>
              <w:rPr>
                <w:b/>
                <w:color w:val="31849B" w:themeColor="accent5" w:themeShade="BF"/>
              </w:rPr>
            </w:pPr>
          </w:p>
        </w:tc>
        <w:tc>
          <w:tcPr>
            <w:tcW w:w="4428" w:type="dxa"/>
          </w:tcPr>
          <w:p w14:paraId="724079F1" w14:textId="77777777" w:rsidR="006802F0" w:rsidRDefault="006802F0" w:rsidP="00AC44A3">
            <w:pPr>
              <w:rPr>
                <w:b/>
                <w:color w:val="31849B" w:themeColor="accent5" w:themeShade="BF"/>
              </w:rPr>
            </w:pPr>
          </w:p>
          <w:p w14:paraId="0AC00370" w14:textId="77777777" w:rsidR="00256529" w:rsidRPr="00256529" w:rsidRDefault="00256529" w:rsidP="00256529">
            <w:pPr>
              <w:rPr>
                <w:b/>
              </w:rPr>
            </w:pPr>
            <w:r w:rsidRPr="00256529">
              <w:rPr>
                <w:b/>
              </w:rPr>
              <w:t>Core Standards Covered</w:t>
            </w:r>
          </w:p>
          <w:p w14:paraId="035097AA" w14:textId="77777777" w:rsidR="00256529" w:rsidRPr="00256529" w:rsidRDefault="00256529" w:rsidP="00256529">
            <w:pPr>
              <w:pStyle w:val="ListParagraph"/>
              <w:numPr>
                <w:ilvl w:val="0"/>
                <w:numId w:val="12"/>
              </w:numPr>
              <w:rPr>
                <w:sz w:val="22"/>
                <w:szCs w:val="22"/>
              </w:rPr>
            </w:pPr>
            <w:r w:rsidRPr="00256529">
              <w:rPr>
                <w:sz w:val="22"/>
                <w:szCs w:val="22"/>
              </w:rPr>
              <w:t>9-10.RL.2 (determine theme)</w:t>
            </w:r>
          </w:p>
          <w:p w14:paraId="45D6FC2C" w14:textId="77777777" w:rsidR="00256529" w:rsidRPr="00256529" w:rsidRDefault="00256529" w:rsidP="00256529">
            <w:pPr>
              <w:pStyle w:val="ListParagraph"/>
              <w:numPr>
                <w:ilvl w:val="0"/>
                <w:numId w:val="12"/>
              </w:numPr>
              <w:rPr>
                <w:sz w:val="22"/>
                <w:szCs w:val="22"/>
              </w:rPr>
            </w:pPr>
            <w:r w:rsidRPr="00256529">
              <w:rPr>
                <w:sz w:val="22"/>
                <w:szCs w:val="22"/>
              </w:rPr>
              <w:t>9-10&gt;RL.3 (analyze characters)</w:t>
            </w:r>
          </w:p>
          <w:p w14:paraId="6394EC4A" w14:textId="77777777" w:rsidR="00256529" w:rsidRPr="00256529" w:rsidRDefault="00256529" w:rsidP="00256529">
            <w:pPr>
              <w:pStyle w:val="ListParagraph"/>
              <w:numPr>
                <w:ilvl w:val="0"/>
                <w:numId w:val="12"/>
              </w:numPr>
              <w:rPr>
                <w:sz w:val="22"/>
                <w:szCs w:val="22"/>
              </w:rPr>
            </w:pPr>
            <w:r w:rsidRPr="00256529">
              <w:rPr>
                <w:sz w:val="22"/>
                <w:szCs w:val="22"/>
              </w:rPr>
              <w:t>9-10.RL.4 (meanings of words in text)</w:t>
            </w:r>
          </w:p>
          <w:p w14:paraId="3BB74C6D" w14:textId="77777777" w:rsidR="00256529" w:rsidRPr="00256529" w:rsidRDefault="00256529" w:rsidP="00256529">
            <w:pPr>
              <w:pStyle w:val="ListParagraph"/>
              <w:numPr>
                <w:ilvl w:val="0"/>
                <w:numId w:val="12"/>
              </w:numPr>
              <w:rPr>
                <w:sz w:val="22"/>
                <w:szCs w:val="22"/>
              </w:rPr>
            </w:pPr>
            <w:r w:rsidRPr="00256529">
              <w:rPr>
                <w:sz w:val="22"/>
                <w:szCs w:val="22"/>
              </w:rPr>
              <w:t>9-10.RL.10 (read and comprehend literature)</w:t>
            </w:r>
          </w:p>
          <w:p w14:paraId="01FBB5B6" w14:textId="77777777" w:rsidR="00256529" w:rsidRPr="00256529" w:rsidRDefault="00256529" w:rsidP="00256529">
            <w:pPr>
              <w:pStyle w:val="ListParagraph"/>
              <w:numPr>
                <w:ilvl w:val="0"/>
                <w:numId w:val="12"/>
              </w:numPr>
              <w:rPr>
                <w:sz w:val="22"/>
                <w:szCs w:val="22"/>
              </w:rPr>
            </w:pPr>
            <w:r w:rsidRPr="00256529">
              <w:rPr>
                <w:sz w:val="22"/>
                <w:szCs w:val="22"/>
              </w:rPr>
              <w:t>9-10.W.1 (write arguments to support claims)</w:t>
            </w:r>
          </w:p>
          <w:p w14:paraId="3076BEDD" w14:textId="77777777" w:rsidR="00256529" w:rsidRPr="00256529" w:rsidRDefault="00256529" w:rsidP="00256529">
            <w:pPr>
              <w:pStyle w:val="ListParagraph"/>
              <w:numPr>
                <w:ilvl w:val="0"/>
                <w:numId w:val="12"/>
              </w:numPr>
              <w:rPr>
                <w:sz w:val="22"/>
                <w:szCs w:val="22"/>
              </w:rPr>
            </w:pPr>
            <w:r w:rsidRPr="00256529">
              <w:rPr>
                <w:sz w:val="22"/>
                <w:szCs w:val="22"/>
              </w:rPr>
              <w:t>9-10.W.10 (write routinely)</w:t>
            </w:r>
          </w:p>
          <w:p w14:paraId="56850385" w14:textId="77777777" w:rsidR="00256529" w:rsidRPr="00256529" w:rsidRDefault="00256529" w:rsidP="00256529">
            <w:pPr>
              <w:pStyle w:val="ListParagraph"/>
              <w:numPr>
                <w:ilvl w:val="0"/>
                <w:numId w:val="12"/>
              </w:numPr>
              <w:rPr>
                <w:sz w:val="22"/>
                <w:szCs w:val="22"/>
              </w:rPr>
            </w:pPr>
            <w:r w:rsidRPr="00256529">
              <w:rPr>
                <w:sz w:val="22"/>
                <w:szCs w:val="22"/>
              </w:rPr>
              <w:t>9-10.SL.1 (collaborative discussions)</w:t>
            </w:r>
          </w:p>
          <w:p w14:paraId="47E4F0FD" w14:textId="77777777" w:rsidR="00256529" w:rsidRPr="00256529" w:rsidRDefault="00256529" w:rsidP="00256529">
            <w:pPr>
              <w:pStyle w:val="ListParagraph"/>
              <w:numPr>
                <w:ilvl w:val="0"/>
                <w:numId w:val="12"/>
              </w:numPr>
              <w:rPr>
                <w:sz w:val="22"/>
                <w:szCs w:val="22"/>
              </w:rPr>
            </w:pPr>
            <w:r w:rsidRPr="00256529">
              <w:rPr>
                <w:sz w:val="22"/>
                <w:szCs w:val="22"/>
              </w:rPr>
              <w:t>9-10.L.1 (conventions of standard English/grammar/usage)</w:t>
            </w:r>
          </w:p>
          <w:p w14:paraId="34FDF46D" w14:textId="77777777" w:rsidR="00256529" w:rsidRPr="00256529" w:rsidRDefault="00256529" w:rsidP="00256529">
            <w:pPr>
              <w:pStyle w:val="ListParagraph"/>
              <w:numPr>
                <w:ilvl w:val="0"/>
                <w:numId w:val="12"/>
              </w:numPr>
              <w:rPr>
                <w:sz w:val="22"/>
                <w:szCs w:val="22"/>
              </w:rPr>
            </w:pPr>
            <w:r w:rsidRPr="00256529">
              <w:rPr>
                <w:sz w:val="22"/>
                <w:szCs w:val="22"/>
              </w:rPr>
              <w:t>9-10.L.2 (conventions of spelling/capitalization/ punctuation when writing)</w:t>
            </w:r>
          </w:p>
          <w:p w14:paraId="0D96BD43" w14:textId="77777777" w:rsidR="00256529" w:rsidRPr="00256529" w:rsidRDefault="00256529" w:rsidP="00256529">
            <w:pPr>
              <w:pStyle w:val="ListParagraph"/>
              <w:numPr>
                <w:ilvl w:val="0"/>
                <w:numId w:val="12"/>
              </w:numPr>
              <w:rPr>
                <w:sz w:val="22"/>
                <w:szCs w:val="22"/>
              </w:rPr>
            </w:pPr>
            <w:r w:rsidRPr="00256529">
              <w:rPr>
                <w:sz w:val="22"/>
                <w:szCs w:val="22"/>
              </w:rPr>
              <w:t>9-10.L.4 (determine/clarify meaning of words)</w:t>
            </w:r>
          </w:p>
          <w:p w14:paraId="6AE767A3" w14:textId="77777777" w:rsidR="00256529" w:rsidRPr="00256529" w:rsidRDefault="00256529" w:rsidP="00256529">
            <w:pPr>
              <w:pStyle w:val="ListParagraph"/>
              <w:numPr>
                <w:ilvl w:val="0"/>
                <w:numId w:val="12"/>
              </w:numPr>
              <w:rPr>
                <w:sz w:val="22"/>
                <w:szCs w:val="22"/>
              </w:rPr>
            </w:pPr>
            <w:r w:rsidRPr="00256529">
              <w:rPr>
                <w:sz w:val="22"/>
                <w:szCs w:val="22"/>
              </w:rPr>
              <w:t>9-10.L.6 (acquire/use academic and domain-specific words words/phrases)</w:t>
            </w:r>
          </w:p>
          <w:p w14:paraId="0F679638" w14:textId="7A0A291C" w:rsidR="00207BC1" w:rsidRPr="00825832" w:rsidRDefault="00207BC1" w:rsidP="00AC44A3">
            <w:pPr>
              <w:rPr>
                <w:color w:val="31849B" w:themeColor="accent5" w:themeShade="BF"/>
              </w:rPr>
            </w:pPr>
          </w:p>
        </w:tc>
      </w:tr>
      <w:tr w:rsidR="006E18C3" w14:paraId="2A34CDCB" w14:textId="77777777" w:rsidTr="00EE28A7">
        <w:tc>
          <w:tcPr>
            <w:tcW w:w="4428" w:type="dxa"/>
          </w:tcPr>
          <w:p w14:paraId="2E9302B8" w14:textId="52D99C54" w:rsidR="006802F0" w:rsidRPr="009D37F0" w:rsidRDefault="006802F0" w:rsidP="00AC44A3">
            <w:pPr>
              <w:rPr>
                <w:b/>
              </w:rPr>
            </w:pPr>
          </w:p>
          <w:p w14:paraId="5736DB54" w14:textId="53518AB1" w:rsidR="006E18C3" w:rsidRPr="009D37F0" w:rsidRDefault="009A6821" w:rsidP="00AC44A3">
            <w:pPr>
              <w:rPr>
                <w:b/>
              </w:rPr>
            </w:pPr>
            <w:r w:rsidRPr="009D37F0">
              <w:rPr>
                <w:b/>
              </w:rPr>
              <w:t xml:space="preserve">Week </w:t>
            </w:r>
            <w:r w:rsidR="00E52DB5" w:rsidRPr="009D37F0">
              <w:rPr>
                <w:b/>
              </w:rPr>
              <w:t>Nineteen</w:t>
            </w:r>
            <w:r w:rsidRPr="009D37F0">
              <w:rPr>
                <w:b/>
              </w:rPr>
              <w:t>: June 9</w:t>
            </w:r>
            <w:r w:rsidRPr="009D37F0">
              <w:rPr>
                <w:b/>
                <w:vertAlign w:val="superscript"/>
              </w:rPr>
              <w:t>th</w:t>
            </w:r>
            <w:r w:rsidRPr="009D37F0">
              <w:rPr>
                <w:b/>
              </w:rPr>
              <w:t>-12</w:t>
            </w:r>
            <w:r w:rsidRPr="009D37F0">
              <w:rPr>
                <w:b/>
                <w:vertAlign w:val="superscript"/>
              </w:rPr>
              <w:t>th</w:t>
            </w:r>
            <w:r w:rsidRPr="009D37F0">
              <w:rPr>
                <w:b/>
              </w:rPr>
              <w:t xml:space="preserve"> </w:t>
            </w:r>
          </w:p>
          <w:p w14:paraId="64764936" w14:textId="77777777" w:rsidR="009A6821" w:rsidRPr="009D37F0" w:rsidRDefault="009A6821" w:rsidP="00AC44A3">
            <w:pPr>
              <w:rPr>
                <w:b/>
              </w:rPr>
            </w:pPr>
            <w:r w:rsidRPr="009D37F0">
              <w:rPr>
                <w:b/>
              </w:rPr>
              <w:t>(June 12</w:t>
            </w:r>
            <w:r w:rsidR="006B2139" w:rsidRPr="009D37F0">
              <w:rPr>
                <w:b/>
                <w:vertAlign w:val="superscript"/>
              </w:rPr>
              <w:t>th</w:t>
            </w:r>
            <w:r w:rsidR="006B2139" w:rsidRPr="009D37F0">
              <w:rPr>
                <w:b/>
              </w:rPr>
              <w:t>: ½ day and last day)</w:t>
            </w:r>
          </w:p>
          <w:p w14:paraId="18AC3579" w14:textId="0BDCEC9C" w:rsidR="00546AA6" w:rsidRPr="009D37F0" w:rsidRDefault="004430C7" w:rsidP="00546AA6">
            <w:pPr>
              <w:rPr>
                <w:sz w:val="22"/>
                <w:szCs w:val="22"/>
              </w:rPr>
            </w:pPr>
            <w:r w:rsidRPr="009D37F0">
              <w:rPr>
                <w:sz w:val="22"/>
                <w:szCs w:val="22"/>
              </w:rPr>
              <w:t>Final Review</w:t>
            </w:r>
          </w:p>
          <w:p w14:paraId="356DDD90" w14:textId="014F1325" w:rsidR="004430C7" w:rsidRPr="009D37F0" w:rsidRDefault="004430C7" w:rsidP="00546AA6">
            <w:pPr>
              <w:rPr>
                <w:sz w:val="22"/>
                <w:szCs w:val="22"/>
              </w:rPr>
            </w:pPr>
            <w:r w:rsidRPr="009D37F0">
              <w:rPr>
                <w:sz w:val="22"/>
                <w:szCs w:val="22"/>
              </w:rPr>
              <w:t xml:space="preserve">  No new material will be covered</w:t>
            </w:r>
          </w:p>
          <w:p w14:paraId="107D5D84" w14:textId="66F01421" w:rsidR="00950160" w:rsidRPr="009D37F0" w:rsidRDefault="00950160" w:rsidP="00AC44A3">
            <w:pPr>
              <w:rPr>
                <w:b/>
              </w:rPr>
            </w:pPr>
          </w:p>
        </w:tc>
        <w:tc>
          <w:tcPr>
            <w:tcW w:w="4428" w:type="dxa"/>
          </w:tcPr>
          <w:p w14:paraId="58DC2389" w14:textId="77777777" w:rsidR="006802F0" w:rsidRPr="009D37F0" w:rsidRDefault="006802F0" w:rsidP="00AC44A3">
            <w:pPr>
              <w:rPr>
                <w:b/>
              </w:rPr>
            </w:pPr>
          </w:p>
          <w:p w14:paraId="4F8647E2" w14:textId="77777777" w:rsidR="006E18C3" w:rsidRPr="009D37F0" w:rsidRDefault="006E18C3" w:rsidP="00AC44A3">
            <w:pPr>
              <w:rPr>
                <w:b/>
              </w:rPr>
            </w:pPr>
            <w:r w:rsidRPr="009D37F0">
              <w:rPr>
                <w:b/>
              </w:rPr>
              <w:t>Core Standards Covered</w:t>
            </w:r>
          </w:p>
          <w:p w14:paraId="34793D63" w14:textId="72D802EA" w:rsidR="00207BC1" w:rsidRPr="009D37F0" w:rsidRDefault="00207BC1" w:rsidP="004430C7">
            <w:pPr>
              <w:pStyle w:val="ListParagraph"/>
            </w:pPr>
          </w:p>
        </w:tc>
      </w:tr>
    </w:tbl>
    <w:p w14:paraId="717DFF6B" w14:textId="77777777" w:rsidR="00A55D00" w:rsidRDefault="00A55D00" w:rsidP="00AC44A3"/>
    <w:p w14:paraId="34547FDF" w14:textId="77777777" w:rsidR="00FE5111" w:rsidRDefault="00FE5111" w:rsidP="00AC44A3">
      <w:pPr>
        <w:rPr>
          <w:b/>
        </w:rPr>
      </w:pPr>
    </w:p>
    <w:p w14:paraId="28BA545F" w14:textId="77777777" w:rsidR="00FE5111" w:rsidRDefault="00FE5111" w:rsidP="00AC44A3">
      <w:pPr>
        <w:rPr>
          <w:b/>
        </w:rPr>
      </w:pPr>
    </w:p>
    <w:p w14:paraId="0F43897F" w14:textId="77777777" w:rsidR="00FE5111" w:rsidRDefault="00FE5111" w:rsidP="00AC44A3">
      <w:pPr>
        <w:rPr>
          <w:b/>
        </w:rPr>
      </w:pPr>
    </w:p>
    <w:p w14:paraId="2CFE7D78" w14:textId="77777777" w:rsidR="00FE5111" w:rsidRDefault="00FE5111" w:rsidP="00AC44A3">
      <w:pPr>
        <w:rPr>
          <w:b/>
        </w:rPr>
      </w:pPr>
    </w:p>
    <w:p w14:paraId="3A201E24" w14:textId="77777777" w:rsidR="00FE5111" w:rsidRDefault="00FE5111" w:rsidP="00AC44A3">
      <w:pPr>
        <w:rPr>
          <w:b/>
        </w:rPr>
      </w:pPr>
    </w:p>
    <w:p w14:paraId="7D3111BB" w14:textId="77777777" w:rsidR="00FE5111" w:rsidRDefault="00FE5111" w:rsidP="00AC44A3">
      <w:pPr>
        <w:rPr>
          <w:b/>
        </w:rPr>
      </w:pPr>
    </w:p>
    <w:p w14:paraId="09BC8F9B" w14:textId="77777777" w:rsidR="00A55D00" w:rsidRDefault="00A55D00" w:rsidP="00AC44A3">
      <w:pPr>
        <w:rPr>
          <w:b/>
        </w:rPr>
      </w:pPr>
      <w:r w:rsidRPr="00A55D00">
        <w:rPr>
          <w:b/>
        </w:rPr>
        <w:t>Standards Not Covered by Textbook:</w:t>
      </w:r>
    </w:p>
    <w:p w14:paraId="6BB0AADE" w14:textId="77777777" w:rsidR="00446219" w:rsidRPr="00446219" w:rsidRDefault="00446219" w:rsidP="00446219">
      <w:pPr>
        <w:pStyle w:val="ListParagraph"/>
        <w:widowControl w:val="0"/>
        <w:numPr>
          <w:ilvl w:val="0"/>
          <w:numId w:val="2"/>
        </w:numPr>
        <w:autoSpaceDE w:val="0"/>
        <w:autoSpaceDN w:val="0"/>
        <w:adjustRightInd w:val="0"/>
        <w:rPr>
          <w:rFonts w:cs="Corbel"/>
          <w:bCs/>
        </w:rPr>
      </w:pPr>
      <w:r w:rsidRPr="00365088">
        <w:rPr>
          <w:rFonts w:cs="Corbel"/>
          <w:bCs/>
        </w:rPr>
        <w:t>9-10.RL.7 </w:t>
      </w:r>
      <w:r w:rsidRPr="00365088">
        <w:rPr>
          <w:rFonts w:cs="Corbel"/>
        </w:rPr>
        <w:t xml:space="preserve">Analyze the representation of a subject or a key scene in two different artistic mediums, including what is emphasized or absent in each treatment (e.g., Auden’s “Musée des Beaux Arts” and Breughel’s Landscape with the Fall of Icarus). </w:t>
      </w:r>
    </w:p>
    <w:p w14:paraId="02322F58" w14:textId="77777777" w:rsidR="00446219" w:rsidRDefault="00446219" w:rsidP="00446219">
      <w:pPr>
        <w:pStyle w:val="ListParagraph"/>
        <w:widowControl w:val="0"/>
        <w:numPr>
          <w:ilvl w:val="0"/>
          <w:numId w:val="2"/>
        </w:numPr>
        <w:tabs>
          <w:tab w:val="left" w:pos="220"/>
          <w:tab w:val="left" w:pos="720"/>
        </w:tabs>
        <w:autoSpaceDE w:val="0"/>
        <w:autoSpaceDN w:val="0"/>
        <w:adjustRightInd w:val="0"/>
        <w:rPr>
          <w:rFonts w:cs="Corbel"/>
        </w:rPr>
      </w:pPr>
      <w:r w:rsidRPr="000E2F06">
        <w:rPr>
          <w:rFonts w:cs="Corbel"/>
          <w:bCs/>
        </w:rPr>
        <w:t>9-10.RIT.1 </w:t>
      </w:r>
      <w:r w:rsidRPr="000E2F06">
        <w:rPr>
          <w:rFonts w:cs="Corbel"/>
        </w:rPr>
        <w:t xml:space="preserve">Cite strong and thorough textual evidence to support analysis of what the text says explicitly as well as inferences drawn from the text. </w:t>
      </w:r>
    </w:p>
    <w:p w14:paraId="21E12A22" w14:textId="77777777" w:rsidR="00446219" w:rsidRDefault="00446219" w:rsidP="00446219">
      <w:pPr>
        <w:pStyle w:val="ListParagraph"/>
        <w:widowControl w:val="0"/>
        <w:numPr>
          <w:ilvl w:val="0"/>
          <w:numId w:val="2"/>
        </w:numPr>
        <w:tabs>
          <w:tab w:val="left" w:pos="220"/>
          <w:tab w:val="left" w:pos="720"/>
        </w:tabs>
        <w:autoSpaceDE w:val="0"/>
        <w:autoSpaceDN w:val="0"/>
        <w:adjustRightInd w:val="0"/>
        <w:rPr>
          <w:rFonts w:cs="Corbel"/>
        </w:rPr>
      </w:pPr>
      <w:r w:rsidRPr="000E2F06">
        <w:rPr>
          <w:rFonts w:cs="Corbel"/>
          <w:bCs/>
        </w:rPr>
        <w:t>9-10.RIT.3 </w:t>
      </w:r>
      <w:r w:rsidRPr="000E2F06">
        <w:rPr>
          <w:rFonts w:cs="Corbel"/>
        </w:rPr>
        <w:t xml:space="preserve">Analyze how the author unfolds an analysis or series of ideas or events, including the order in which the points are made, how they are introduced and developed, and the connections that are drawn between them. </w:t>
      </w:r>
    </w:p>
    <w:p w14:paraId="39015F6C" w14:textId="77777777" w:rsidR="00446219" w:rsidRPr="000E2F06" w:rsidRDefault="00446219" w:rsidP="00446219">
      <w:pPr>
        <w:pStyle w:val="ListParagraph"/>
        <w:widowControl w:val="0"/>
        <w:numPr>
          <w:ilvl w:val="0"/>
          <w:numId w:val="5"/>
        </w:numPr>
        <w:autoSpaceDE w:val="0"/>
        <w:autoSpaceDN w:val="0"/>
        <w:adjustRightInd w:val="0"/>
        <w:rPr>
          <w:rFonts w:cs="Corbel"/>
          <w:bCs/>
        </w:rPr>
      </w:pPr>
      <w:r w:rsidRPr="000E2F06">
        <w:rPr>
          <w:rFonts w:cs="Corbel"/>
          <w:bCs/>
        </w:rPr>
        <w:t>9-10.W.5 </w:t>
      </w:r>
      <w:r w:rsidRPr="000E2F06">
        <w:rPr>
          <w:rFonts w:cs="Corbel"/>
        </w:rPr>
        <w:t xml:space="preserve">Develop and strengthen writing as needed by planning, revising, editing, rewriting, or trying a new approach, focusing on addressing what is most significant for a specific purpose and audience. </w:t>
      </w:r>
    </w:p>
    <w:p w14:paraId="1F73E384" w14:textId="77777777" w:rsidR="00446219" w:rsidRDefault="00446219" w:rsidP="00446219">
      <w:pPr>
        <w:pStyle w:val="ListParagraph"/>
        <w:widowControl w:val="0"/>
        <w:numPr>
          <w:ilvl w:val="0"/>
          <w:numId w:val="6"/>
        </w:numPr>
        <w:tabs>
          <w:tab w:val="left" w:pos="220"/>
          <w:tab w:val="left" w:pos="720"/>
        </w:tabs>
        <w:autoSpaceDE w:val="0"/>
        <w:autoSpaceDN w:val="0"/>
        <w:adjustRightInd w:val="0"/>
        <w:rPr>
          <w:rFonts w:cs="Corbel"/>
        </w:rPr>
      </w:pPr>
      <w:r w:rsidRPr="000E2F06">
        <w:rPr>
          <w:rFonts w:cs="Corbel"/>
          <w:bCs/>
        </w:rPr>
        <w:t>9-10.W.8 </w:t>
      </w:r>
      <w:r w:rsidRPr="000E2F06">
        <w:rPr>
          <w:rFonts w:cs="Corbel"/>
        </w:rPr>
        <w:t xml:space="preserve">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w:t>
      </w:r>
    </w:p>
    <w:p w14:paraId="1B3F6FCC" w14:textId="3E371A64" w:rsidR="00446219" w:rsidRPr="00FE5111" w:rsidRDefault="00446219" w:rsidP="00AC44A3">
      <w:pPr>
        <w:pStyle w:val="ListParagraph"/>
        <w:widowControl w:val="0"/>
        <w:numPr>
          <w:ilvl w:val="0"/>
          <w:numId w:val="6"/>
        </w:numPr>
        <w:tabs>
          <w:tab w:val="left" w:pos="220"/>
          <w:tab w:val="left" w:pos="720"/>
        </w:tabs>
        <w:autoSpaceDE w:val="0"/>
        <w:autoSpaceDN w:val="0"/>
        <w:adjustRightInd w:val="0"/>
        <w:rPr>
          <w:rFonts w:cs="Corbel"/>
        </w:rPr>
      </w:pPr>
      <w:r w:rsidRPr="000E2F06">
        <w:rPr>
          <w:rFonts w:cs="Corbel"/>
          <w:bCs/>
        </w:rPr>
        <w:t>9-10.W.9 </w:t>
      </w:r>
      <w:r w:rsidRPr="000E2F06">
        <w:rPr>
          <w:rFonts w:cs="Corbel"/>
        </w:rPr>
        <w:t>Draw evidence from literary or informational texts to support analysis, reflection, and research.</w:t>
      </w:r>
    </w:p>
    <w:p w14:paraId="21DDD7CC" w14:textId="77777777" w:rsidR="00A55D00" w:rsidRDefault="00A55D00" w:rsidP="00AC44A3"/>
    <w:p w14:paraId="56AC6036" w14:textId="77777777" w:rsidR="00A55D00" w:rsidRPr="00A55D00" w:rsidRDefault="00A55D00" w:rsidP="00AC44A3">
      <w:pPr>
        <w:rPr>
          <w:b/>
        </w:rPr>
      </w:pPr>
      <w:r w:rsidRPr="00A55D00">
        <w:rPr>
          <w:b/>
        </w:rPr>
        <w:t>Supplemental Materials:</w:t>
      </w:r>
    </w:p>
    <w:p w14:paraId="6EC26B87" w14:textId="77777777" w:rsidR="00BC67D8" w:rsidRPr="00BC67D8" w:rsidRDefault="00BC67D8" w:rsidP="00B53D5E">
      <w:pPr>
        <w:pStyle w:val="ListParagraph"/>
        <w:numPr>
          <w:ilvl w:val="0"/>
          <w:numId w:val="44"/>
        </w:numPr>
        <w:rPr>
          <w:rFonts w:cs="PT Sans Narrow"/>
          <w:color w:val="313132"/>
        </w:rPr>
      </w:pPr>
      <w:r w:rsidRPr="00BC67D8">
        <w:rPr>
          <w:rFonts w:cs="Arial"/>
        </w:rPr>
        <w:t>Technical Jargon Overload</w:t>
      </w:r>
    </w:p>
    <w:p w14:paraId="22393F2A" w14:textId="300C1561" w:rsidR="00BC67D8" w:rsidRPr="00EE28A7" w:rsidRDefault="00EE28A7" w:rsidP="00BC67D8">
      <w:pPr>
        <w:pStyle w:val="ListParagraph"/>
        <w:rPr>
          <w:rFonts w:cs="PT Sans Narrow"/>
          <w:color w:val="76923C" w:themeColor="accent3" w:themeShade="BF"/>
        </w:rPr>
      </w:pPr>
      <w:hyperlink r:id="rId10" w:history="1">
        <w:r w:rsidR="00BC67D8" w:rsidRPr="00EE28A7">
          <w:rPr>
            <w:rStyle w:val="Hyperlink"/>
            <w:rFonts w:cs="PT Sans Narrow"/>
            <w:color w:val="76923C" w:themeColor="accent3" w:themeShade="BF"/>
            <w:u w:val="none"/>
          </w:rPr>
          <w:t>http://www.youtube.com/watch?v=aW2LvQUcwqc</w:t>
        </w:r>
      </w:hyperlink>
    </w:p>
    <w:p w14:paraId="521C9851" w14:textId="77777777" w:rsidR="00EE28A7" w:rsidRDefault="00BC67D8" w:rsidP="00EE28A7">
      <w:pPr>
        <w:pStyle w:val="ListParagraph"/>
        <w:rPr>
          <w:rFonts w:cs="PT Sans Narrow"/>
        </w:rPr>
      </w:pPr>
      <w:r w:rsidRPr="006802F0">
        <w:rPr>
          <w:rFonts w:cs="PT Sans Narrow"/>
        </w:rPr>
        <w:t>Used in Week Three</w:t>
      </w:r>
    </w:p>
    <w:p w14:paraId="2DF3CCD0" w14:textId="2E0C4D18" w:rsidR="00A55D00" w:rsidRPr="00EE28A7" w:rsidRDefault="002211AB" w:rsidP="00EE28A7">
      <w:pPr>
        <w:pStyle w:val="ListParagraph"/>
        <w:numPr>
          <w:ilvl w:val="0"/>
          <w:numId w:val="44"/>
        </w:numPr>
        <w:rPr>
          <w:rFonts w:cs="PT Sans Narrow"/>
        </w:rPr>
      </w:pPr>
      <w:r w:rsidRPr="00EE28A7">
        <w:rPr>
          <w:rFonts w:cs="PT Sans Narrow"/>
        </w:rPr>
        <w:t xml:space="preserve">FDR and the Four Freedoms Speech </w:t>
      </w:r>
      <w:hyperlink r:id="rId11" w:history="1">
        <w:r w:rsidRPr="00EE28A7">
          <w:rPr>
            <w:rStyle w:val="Hyperlink"/>
            <w:color w:val="76923C" w:themeColor="accent3" w:themeShade="BF"/>
            <w:u w:val="none"/>
          </w:rPr>
          <w:t>http://www.fdrlibrary.marist.edu/fourfreedoms</w:t>
        </w:r>
      </w:hyperlink>
    </w:p>
    <w:p w14:paraId="5E3DAD1D" w14:textId="1220AA6F" w:rsidR="00886A23" w:rsidRDefault="002211AB" w:rsidP="00886A23">
      <w:pPr>
        <w:ind w:firstLine="720"/>
        <w:rPr>
          <w:rFonts w:cs="PT Sans Narrow"/>
          <w:color w:val="313132"/>
        </w:rPr>
      </w:pPr>
      <w:r w:rsidRPr="00886A23">
        <w:rPr>
          <w:rFonts w:cs="PT Sans Narrow"/>
          <w:color w:val="313132"/>
        </w:rPr>
        <w:t>Used in Week Five</w:t>
      </w:r>
    </w:p>
    <w:p w14:paraId="1C6B7637" w14:textId="426FD9F6" w:rsidR="0060275D" w:rsidRDefault="0060275D" w:rsidP="0060275D">
      <w:pPr>
        <w:pStyle w:val="ListParagraph"/>
        <w:numPr>
          <w:ilvl w:val="0"/>
          <w:numId w:val="44"/>
        </w:numPr>
      </w:pPr>
      <w:r>
        <w:t>Alice in Wonderland- Jabberwocky reading</w:t>
      </w:r>
    </w:p>
    <w:p w14:paraId="6FE3CD76" w14:textId="07710B23" w:rsidR="0060275D" w:rsidRPr="00EE28A7" w:rsidRDefault="00EE28A7" w:rsidP="0060275D">
      <w:pPr>
        <w:pStyle w:val="ListParagraph"/>
        <w:rPr>
          <w:color w:val="76923C" w:themeColor="accent3" w:themeShade="BF"/>
        </w:rPr>
      </w:pPr>
      <w:hyperlink r:id="rId12" w:history="1">
        <w:r w:rsidR="0060275D" w:rsidRPr="00EE28A7">
          <w:rPr>
            <w:rStyle w:val="Hyperlink"/>
            <w:color w:val="76923C" w:themeColor="accent3" w:themeShade="BF"/>
            <w:u w:val="none"/>
          </w:rPr>
          <w:t>http://www.youtube.com/watch?v=b0dhJXUX6I4</w:t>
        </w:r>
      </w:hyperlink>
    </w:p>
    <w:p w14:paraId="136736E5" w14:textId="16C4F158" w:rsidR="0060275D" w:rsidRDefault="0060275D" w:rsidP="0060275D">
      <w:pPr>
        <w:pStyle w:val="ListParagraph"/>
      </w:pPr>
      <w:r>
        <w:t>Used in Week Seven</w:t>
      </w:r>
    </w:p>
    <w:p w14:paraId="0A371867" w14:textId="699E8F87" w:rsidR="00886A23" w:rsidRPr="00886A23" w:rsidRDefault="00886A23" w:rsidP="00B53D5E">
      <w:pPr>
        <w:pStyle w:val="ListParagraph"/>
        <w:numPr>
          <w:ilvl w:val="0"/>
          <w:numId w:val="44"/>
        </w:numPr>
      </w:pPr>
      <w:r>
        <w:t>The Most Dangerous Game- Radio Play</w:t>
      </w:r>
    </w:p>
    <w:p w14:paraId="7D050F31" w14:textId="59A9A01A" w:rsidR="00A55D00" w:rsidRPr="00EE28A7" w:rsidRDefault="00EE28A7" w:rsidP="00886A23">
      <w:pPr>
        <w:ind w:left="720"/>
        <w:rPr>
          <w:color w:val="76923C" w:themeColor="accent3" w:themeShade="BF"/>
        </w:rPr>
      </w:pPr>
      <w:hyperlink r:id="rId13" w:history="1">
        <w:r w:rsidR="00886A23" w:rsidRPr="00EE28A7">
          <w:rPr>
            <w:rStyle w:val="Hyperlink"/>
            <w:color w:val="76923C" w:themeColor="accent3" w:themeShade="BF"/>
            <w:u w:val="none"/>
          </w:rPr>
          <w:t>http://www.youtube.com/watch?v=1-swJzhDMaY</w:t>
        </w:r>
      </w:hyperlink>
    </w:p>
    <w:p w14:paraId="6F90974D" w14:textId="19096B06" w:rsidR="005838E7" w:rsidRDefault="00886A23" w:rsidP="005838E7">
      <w:pPr>
        <w:ind w:left="720"/>
      </w:pPr>
      <w:r>
        <w:t>Used in Week Nine</w:t>
      </w:r>
    </w:p>
    <w:p w14:paraId="5DDB0D51" w14:textId="40CE8679" w:rsidR="00E52DB5" w:rsidRDefault="005838E7" w:rsidP="00B53D5E">
      <w:pPr>
        <w:pStyle w:val="ListParagraph"/>
        <w:numPr>
          <w:ilvl w:val="0"/>
          <w:numId w:val="44"/>
        </w:numPr>
      </w:pPr>
      <w:r>
        <w:t>To Kill a Mockingbird review</w:t>
      </w:r>
    </w:p>
    <w:p w14:paraId="71540EF3" w14:textId="659B3392" w:rsidR="005838E7" w:rsidRPr="00EE28A7" w:rsidRDefault="005838E7" w:rsidP="005838E7">
      <w:pPr>
        <w:pStyle w:val="ListParagraph"/>
        <w:rPr>
          <w:color w:val="76923C" w:themeColor="accent3" w:themeShade="BF"/>
        </w:rPr>
      </w:pPr>
      <w:r w:rsidRPr="00EE28A7">
        <w:rPr>
          <w:color w:val="76923C" w:themeColor="accent3" w:themeShade="BF"/>
        </w:rPr>
        <w:t>http://www.chicagotribune.com/features/chi-0108060223aug06,0,7158074.story</w:t>
      </w:r>
    </w:p>
    <w:p w14:paraId="77DB65E5" w14:textId="19A363D2" w:rsidR="00E52DB5" w:rsidRDefault="005838E7" w:rsidP="00E52DB5">
      <w:pPr>
        <w:widowControl w:val="0"/>
        <w:tabs>
          <w:tab w:val="left" w:pos="220"/>
          <w:tab w:val="left" w:pos="720"/>
        </w:tabs>
        <w:autoSpaceDE w:val="0"/>
        <w:autoSpaceDN w:val="0"/>
        <w:adjustRightInd w:val="0"/>
        <w:rPr>
          <w:rFonts w:cs="Corbel"/>
          <w:bCs/>
        </w:rPr>
      </w:pPr>
      <w:r>
        <w:rPr>
          <w:rFonts w:cs="Corbel"/>
          <w:bCs/>
        </w:rPr>
        <w:tab/>
      </w:r>
      <w:r>
        <w:rPr>
          <w:rFonts w:cs="Corbel"/>
          <w:bCs/>
        </w:rPr>
        <w:tab/>
        <w:t xml:space="preserve">Used in Week </w:t>
      </w:r>
      <w:r w:rsidR="009D37F0">
        <w:rPr>
          <w:rFonts w:cs="Corbel"/>
          <w:bCs/>
        </w:rPr>
        <w:t>Twelve</w:t>
      </w:r>
    </w:p>
    <w:p w14:paraId="334BBE9A" w14:textId="2CAE9CC3" w:rsidR="00A27961" w:rsidRDefault="00A27961" w:rsidP="00B53D5E">
      <w:pPr>
        <w:pStyle w:val="ListParagraph"/>
        <w:widowControl w:val="0"/>
        <w:numPr>
          <w:ilvl w:val="0"/>
          <w:numId w:val="44"/>
        </w:numPr>
        <w:tabs>
          <w:tab w:val="left" w:pos="220"/>
          <w:tab w:val="left" w:pos="720"/>
        </w:tabs>
        <w:autoSpaceDE w:val="0"/>
        <w:autoSpaceDN w:val="0"/>
        <w:adjustRightInd w:val="0"/>
        <w:rPr>
          <w:rFonts w:cs="Corbel"/>
          <w:bCs/>
        </w:rPr>
      </w:pPr>
      <w:r>
        <w:rPr>
          <w:rFonts w:cs="Corbel"/>
          <w:bCs/>
        </w:rPr>
        <w:t>To Kill a Mockingbird- 1962 Film</w:t>
      </w:r>
    </w:p>
    <w:p w14:paraId="7C67943B" w14:textId="28815929" w:rsidR="00A27961" w:rsidRDefault="00A27961" w:rsidP="00A27961">
      <w:pPr>
        <w:pStyle w:val="ListParagraph"/>
        <w:widowControl w:val="0"/>
        <w:tabs>
          <w:tab w:val="left" w:pos="220"/>
          <w:tab w:val="left" w:pos="720"/>
        </w:tabs>
        <w:autoSpaceDE w:val="0"/>
        <w:autoSpaceDN w:val="0"/>
        <w:adjustRightInd w:val="0"/>
        <w:rPr>
          <w:rFonts w:cs="Corbel"/>
          <w:bCs/>
        </w:rPr>
      </w:pPr>
      <w:r>
        <w:rPr>
          <w:rFonts w:cs="Corbel"/>
          <w:bCs/>
        </w:rPr>
        <w:t xml:space="preserve">Used in Week </w:t>
      </w:r>
      <w:r w:rsidR="009D37F0">
        <w:rPr>
          <w:rFonts w:cs="Corbel"/>
          <w:bCs/>
        </w:rPr>
        <w:t>Twelve</w:t>
      </w:r>
    </w:p>
    <w:p w14:paraId="5B521726" w14:textId="2921178C" w:rsidR="006A7319" w:rsidRDefault="006A7319" w:rsidP="007021AF">
      <w:pPr>
        <w:pStyle w:val="ListParagraph"/>
        <w:widowControl w:val="0"/>
        <w:numPr>
          <w:ilvl w:val="0"/>
          <w:numId w:val="44"/>
        </w:numPr>
        <w:tabs>
          <w:tab w:val="left" w:pos="220"/>
          <w:tab w:val="left" w:pos="720"/>
        </w:tabs>
        <w:autoSpaceDE w:val="0"/>
        <w:autoSpaceDN w:val="0"/>
        <w:adjustRightInd w:val="0"/>
        <w:rPr>
          <w:rFonts w:cs="Corbel"/>
          <w:bCs/>
        </w:rPr>
      </w:pPr>
      <w:r>
        <w:rPr>
          <w:rFonts w:cs="Corbel"/>
          <w:bCs/>
        </w:rPr>
        <w:t>Painted Shakespearian Scenes</w:t>
      </w:r>
    </w:p>
    <w:p w14:paraId="774EE7D7" w14:textId="4F342E0C" w:rsidR="006A7319" w:rsidRPr="00EE28A7" w:rsidRDefault="00EE28A7" w:rsidP="006A7319">
      <w:pPr>
        <w:pStyle w:val="ListParagraph"/>
        <w:widowControl w:val="0"/>
        <w:tabs>
          <w:tab w:val="left" w:pos="220"/>
          <w:tab w:val="left" w:pos="720"/>
        </w:tabs>
        <w:autoSpaceDE w:val="0"/>
        <w:autoSpaceDN w:val="0"/>
        <w:adjustRightInd w:val="0"/>
        <w:rPr>
          <w:rFonts w:cs="Corbel"/>
          <w:bCs/>
          <w:color w:val="76923C" w:themeColor="accent3" w:themeShade="BF"/>
        </w:rPr>
      </w:pPr>
      <w:hyperlink r:id="rId14" w:history="1">
        <w:r w:rsidR="006A7319" w:rsidRPr="00EE28A7">
          <w:rPr>
            <w:rStyle w:val="Hyperlink"/>
            <w:rFonts w:cs="Corbel"/>
            <w:bCs/>
            <w:color w:val="76923C" w:themeColor="accent3" w:themeShade="BF"/>
            <w:u w:val="none"/>
          </w:rPr>
          <w:t>http://www.rsc.org.uk/explore/collection/art.aspx</w:t>
        </w:r>
      </w:hyperlink>
    </w:p>
    <w:p w14:paraId="2C45483E" w14:textId="1FD77321" w:rsidR="006A7319" w:rsidRDefault="006A7319" w:rsidP="006A7319">
      <w:pPr>
        <w:pStyle w:val="ListParagraph"/>
        <w:widowControl w:val="0"/>
        <w:tabs>
          <w:tab w:val="left" w:pos="220"/>
          <w:tab w:val="left" w:pos="720"/>
        </w:tabs>
        <w:autoSpaceDE w:val="0"/>
        <w:autoSpaceDN w:val="0"/>
        <w:adjustRightInd w:val="0"/>
        <w:rPr>
          <w:rFonts w:cs="Corbel"/>
          <w:bCs/>
        </w:rPr>
      </w:pPr>
      <w:r>
        <w:rPr>
          <w:rFonts w:cs="Corbel"/>
          <w:bCs/>
        </w:rPr>
        <w:t>Used in Weeks Fifteen and Sixteen</w:t>
      </w:r>
    </w:p>
    <w:p w14:paraId="0ED1BB03" w14:textId="3F6A5B84" w:rsidR="007021AF" w:rsidRDefault="007021AF" w:rsidP="007021AF">
      <w:pPr>
        <w:pStyle w:val="ListParagraph"/>
        <w:widowControl w:val="0"/>
        <w:numPr>
          <w:ilvl w:val="0"/>
          <w:numId w:val="44"/>
        </w:numPr>
        <w:tabs>
          <w:tab w:val="left" w:pos="220"/>
          <w:tab w:val="left" w:pos="720"/>
        </w:tabs>
        <w:autoSpaceDE w:val="0"/>
        <w:autoSpaceDN w:val="0"/>
        <w:adjustRightInd w:val="0"/>
        <w:rPr>
          <w:rFonts w:cs="Corbel"/>
          <w:bCs/>
        </w:rPr>
      </w:pPr>
      <w:r>
        <w:rPr>
          <w:rFonts w:cs="Corbel"/>
          <w:bCs/>
        </w:rPr>
        <w:t>Romeo + Juliet- 1996 Film</w:t>
      </w:r>
    </w:p>
    <w:p w14:paraId="271DDB14" w14:textId="042BBB72" w:rsidR="007021AF" w:rsidRDefault="007021AF" w:rsidP="007021AF">
      <w:pPr>
        <w:pStyle w:val="ListParagraph"/>
        <w:widowControl w:val="0"/>
        <w:tabs>
          <w:tab w:val="left" w:pos="220"/>
          <w:tab w:val="left" w:pos="720"/>
        </w:tabs>
        <w:autoSpaceDE w:val="0"/>
        <w:autoSpaceDN w:val="0"/>
        <w:adjustRightInd w:val="0"/>
        <w:rPr>
          <w:rFonts w:cs="Corbel"/>
          <w:bCs/>
        </w:rPr>
      </w:pPr>
      <w:r>
        <w:rPr>
          <w:rFonts w:cs="Corbel"/>
          <w:bCs/>
        </w:rPr>
        <w:t>Used in Weeks Fifteen and Sixteen</w:t>
      </w:r>
    </w:p>
    <w:p w14:paraId="6DE6DA8C" w14:textId="5DF411FA" w:rsidR="00B47256" w:rsidRDefault="00B47256" w:rsidP="003272F1">
      <w:pPr>
        <w:pStyle w:val="ListParagraph"/>
        <w:widowControl w:val="0"/>
        <w:numPr>
          <w:ilvl w:val="0"/>
          <w:numId w:val="44"/>
        </w:numPr>
        <w:tabs>
          <w:tab w:val="left" w:pos="220"/>
          <w:tab w:val="left" w:pos="720"/>
        </w:tabs>
        <w:autoSpaceDE w:val="0"/>
        <w:autoSpaceDN w:val="0"/>
        <w:adjustRightInd w:val="0"/>
        <w:rPr>
          <w:rFonts w:cs="Corbel"/>
          <w:bCs/>
        </w:rPr>
      </w:pPr>
      <w:r>
        <w:rPr>
          <w:rFonts w:cs="Corbel"/>
          <w:bCs/>
        </w:rPr>
        <w:t>Art in Ancient Rome</w:t>
      </w:r>
    </w:p>
    <w:p w14:paraId="4C5B19A8" w14:textId="3B314CD0" w:rsidR="00B47256" w:rsidRPr="00EE28A7" w:rsidRDefault="00EE28A7" w:rsidP="00B47256">
      <w:pPr>
        <w:pStyle w:val="ListParagraph"/>
        <w:widowControl w:val="0"/>
        <w:tabs>
          <w:tab w:val="left" w:pos="220"/>
          <w:tab w:val="left" w:pos="720"/>
        </w:tabs>
        <w:autoSpaceDE w:val="0"/>
        <w:autoSpaceDN w:val="0"/>
        <w:adjustRightInd w:val="0"/>
        <w:rPr>
          <w:rFonts w:cs="Corbel"/>
          <w:bCs/>
          <w:color w:val="76923C" w:themeColor="accent3" w:themeShade="BF"/>
        </w:rPr>
      </w:pPr>
      <w:hyperlink r:id="rId15" w:history="1">
        <w:r w:rsidR="00B47256" w:rsidRPr="00EE28A7">
          <w:rPr>
            <w:rStyle w:val="Hyperlink"/>
            <w:rFonts w:cs="Corbel"/>
            <w:bCs/>
            <w:color w:val="76923C" w:themeColor="accent3" w:themeShade="BF"/>
            <w:u w:val="none"/>
          </w:rPr>
          <w:t>http://www.crystalinks.com/romeart.html</w:t>
        </w:r>
      </w:hyperlink>
    </w:p>
    <w:p w14:paraId="1B2BA445" w14:textId="6D5C97F5" w:rsidR="00B47256" w:rsidRDefault="00B47256" w:rsidP="00B47256">
      <w:pPr>
        <w:pStyle w:val="ListParagraph"/>
        <w:widowControl w:val="0"/>
        <w:tabs>
          <w:tab w:val="left" w:pos="220"/>
          <w:tab w:val="left" w:pos="720"/>
        </w:tabs>
        <w:autoSpaceDE w:val="0"/>
        <w:autoSpaceDN w:val="0"/>
        <w:adjustRightInd w:val="0"/>
        <w:rPr>
          <w:rFonts w:cs="Corbel"/>
          <w:bCs/>
        </w:rPr>
      </w:pPr>
      <w:r>
        <w:rPr>
          <w:rFonts w:cs="Corbel"/>
          <w:bCs/>
        </w:rPr>
        <w:t xml:space="preserve">Used in Week Seventeen </w:t>
      </w:r>
      <w:bookmarkStart w:id="0" w:name="_GoBack"/>
      <w:bookmarkEnd w:id="0"/>
    </w:p>
    <w:p w14:paraId="52599CCD" w14:textId="6D49046D" w:rsidR="003272F1" w:rsidRDefault="003272F1" w:rsidP="003272F1">
      <w:pPr>
        <w:pStyle w:val="ListParagraph"/>
        <w:widowControl w:val="0"/>
        <w:numPr>
          <w:ilvl w:val="0"/>
          <w:numId w:val="44"/>
        </w:numPr>
        <w:tabs>
          <w:tab w:val="left" w:pos="220"/>
          <w:tab w:val="left" w:pos="720"/>
        </w:tabs>
        <w:autoSpaceDE w:val="0"/>
        <w:autoSpaceDN w:val="0"/>
        <w:adjustRightInd w:val="0"/>
        <w:rPr>
          <w:rFonts w:cs="Corbel"/>
          <w:bCs/>
        </w:rPr>
      </w:pPr>
      <w:r>
        <w:rPr>
          <w:rFonts w:cs="Corbel"/>
          <w:bCs/>
        </w:rPr>
        <w:t>Odyssey Rap</w:t>
      </w:r>
    </w:p>
    <w:p w14:paraId="78E110A8" w14:textId="7D47426E" w:rsidR="003272F1" w:rsidRPr="00EE28A7" w:rsidRDefault="003272F1" w:rsidP="003272F1">
      <w:pPr>
        <w:pStyle w:val="ListParagraph"/>
        <w:widowControl w:val="0"/>
        <w:tabs>
          <w:tab w:val="left" w:pos="220"/>
          <w:tab w:val="left" w:pos="720"/>
        </w:tabs>
        <w:autoSpaceDE w:val="0"/>
        <w:autoSpaceDN w:val="0"/>
        <w:adjustRightInd w:val="0"/>
        <w:rPr>
          <w:rFonts w:cs="Corbel"/>
          <w:bCs/>
          <w:color w:val="76923C" w:themeColor="accent3" w:themeShade="BF"/>
        </w:rPr>
      </w:pPr>
      <w:r w:rsidRPr="00EE28A7">
        <w:rPr>
          <w:rFonts w:cs="Corbel"/>
          <w:bCs/>
          <w:color w:val="76923C" w:themeColor="accent3" w:themeShade="BF"/>
        </w:rPr>
        <w:t>http://blog.flocabulary.com/homeric-simile-examples/</w:t>
      </w:r>
    </w:p>
    <w:p w14:paraId="46129795" w14:textId="41BF4A3F" w:rsidR="00E52DB5" w:rsidRPr="000E2F06" w:rsidRDefault="00FE5111" w:rsidP="00E52DB5">
      <w:pPr>
        <w:widowControl w:val="0"/>
        <w:tabs>
          <w:tab w:val="left" w:pos="220"/>
          <w:tab w:val="left" w:pos="720"/>
        </w:tabs>
        <w:autoSpaceDE w:val="0"/>
        <w:autoSpaceDN w:val="0"/>
        <w:adjustRightInd w:val="0"/>
        <w:rPr>
          <w:rFonts w:cs="Corbel"/>
          <w:bCs/>
        </w:rPr>
      </w:pPr>
      <w:r>
        <w:rPr>
          <w:rFonts w:cs="Corbel"/>
          <w:bCs/>
        </w:rPr>
        <w:tab/>
      </w:r>
      <w:r>
        <w:rPr>
          <w:rFonts w:cs="Corbel"/>
          <w:bCs/>
        </w:rPr>
        <w:tab/>
        <w:t>Used in Week Seventeen</w:t>
      </w:r>
      <w:r w:rsidR="00E52DB5">
        <w:rPr>
          <w:rFonts w:cs="Corbel"/>
          <w:bCs/>
        </w:rPr>
        <w:tab/>
      </w:r>
      <w:r w:rsidR="00E52DB5">
        <w:rPr>
          <w:rFonts w:cs="Corbel"/>
          <w:bCs/>
        </w:rPr>
        <w:tab/>
      </w:r>
      <w:r w:rsidR="00E52DB5">
        <w:rPr>
          <w:rFonts w:cs="Corbel"/>
          <w:bCs/>
        </w:rPr>
        <w:tab/>
      </w:r>
      <w:r w:rsidR="00E52DB5">
        <w:rPr>
          <w:rFonts w:cs="Corbel"/>
          <w:bCs/>
        </w:rPr>
        <w:tab/>
      </w:r>
      <w:r w:rsidR="00E52DB5">
        <w:rPr>
          <w:rFonts w:cs="Corbel"/>
          <w:bCs/>
        </w:rPr>
        <w:tab/>
      </w:r>
      <w:r w:rsidR="00E52DB5">
        <w:rPr>
          <w:rFonts w:cs="Corbel"/>
          <w:bCs/>
        </w:rPr>
        <w:tab/>
      </w:r>
      <w:r w:rsidR="00E52DB5">
        <w:rPr>
          <w:rFonts w:cs="Corbel"/>
          <w:bCs/>
        </w:rPr>
        <w:tab/>
      </w:r>
      <w:r w:rsidR="00E52DB5">
        <w:rPr>
          <w:rFonts w:cs="Corbel"/>
          <w:bCs/>
        </w:rPr>
        <w:tab/>
      </w:r>
    </w:p>
    <w:p w14:paraId="524DFCD4" w14:textId="54E363BF" w:rsidR="00E52DB5" w:rsidRPr="000E2F06" w:rsidRDefault="00596566" w:rsidP="00E52DB5">
      <w:pPr>
        <w:widowControl w:val="0"/>
        <w:tabs>
          <w:tab w:val="left" w:pos="220"/>
          <w:tab w:val="left" w:pos="720"/>
        </w:tabs>
        <w:autoSpaceDE w:val="0"/>
        <w:autoSpaceDN w:val="0"/>
        <w:adjustRightInd w:val="0"/>
        <w:rPr>
          <w:rFonts w:cs="Corbel"/>
          <w:b/>
          <w:bCs/>
          <w:sz w:val="28"/>
          <w:szCs w:val="28"/>
        </w:rPr>
      </w:pPr>
      <w:r>
        <w:rPr>
          <w:rFonts w:cs="Corbel"/>
          <w:b/>
          <w:bCs/>
          <w:sz w:val="28"/>
          <w:szCs w:val="28"/>
        </w:rPr>
        <w:t xml:space="preserve"> Breakdown of </w:t>
      </w:r>
      <w:r w:rsidR="00E52DB5" w:rsidRPr="000E2F06">
        <w:rPr>
          <w:rFonts w:cs="Corbel"/>
          <w:b/>
          <w:bCs/>
          <w:sz w:val="28"/>
          <w:szCs w:val="28"/>
        </w:rPr>
        <w:t>Standards for Ninth Grade English I:</w:t>
      </w:r>
    </w:p>
    <w:p w14:paraId="14E938B8" w14:textId="77777777" w:rsidR="00E52DB5" w:rsidRPr="00365088" w:rsidRDefault="00E52DB5" w:rsidP="00E52DB5">
      <w:pPr>
        <w:widowControl w:val="0"/>
        <w:tabs>
          <w:tab w:val="left" w:pos="220"/>
          <w:tab w:val="left" w:pos="720"/>
        </w:tabs>
        <w:autoSpaceDE w:val="0"/>
        <w:autoSpaceDN w:val="0"/>
        <w:adjustRightInd w:val="0"/>
        <w:rPr>
          <w:rFonts w:cs="Corbel"/>
          <w:b/>
          <w:bCs/>
        </w:rPr>
      </w:pPr>
    </w:p>
    <w:p w14:paraId="5231AD4E" w14:textId="77777777" w:rsidR="00E52DB5" w:rsidRDefault="00E52DB5" w:rsidP="00E52DB5">
      <w:pPr>
        <w:widowControl w:val="0"/>
        <w:tabs>
          <w:tab w:val="left" w:pos="220"/>
          <w:tab w:val="left" w:pos="720"/>
        </w:tabs>
        <w:autoSpaceDE w:val="0"/>
        <w:autoSpaceDN w:val="0"/>
        <w:adjustRightInd w:val="0"/>
        <w:rPr>
          <w:rFonts w:cs="Corbel"/>
          <w:b/>
          <w:bCs/>
        </w:rPr>
      </w:pPr>
      <w:r>
        <w:rPr>
          <w:rFonts w:cs="Corbel"/>
          <w:b/>
          <w:bCs/>
        </w:rPr>
        <w:t xml:space="preserve">Reading </w:t>
      </w:r>
      <w:r w:rsidRPr="00365088">
        <w:rPr>
          <w:rFonts w:cs="Corbel"/>
          <w:b/>
          <w:bCs/>
        </w:rPr>
        <w:t>Literature</w:t>
      </w:r>
      <w:r>
        <w:rPr>
          <w:rFonts w:cs="Corbel"/>
          <w:b/>
          <w:bCs/>
        </w:rPr>
        <w:t>:</w:t>
      </w:r>
    </w:p>
    <w:p w14:paraId="56D26798" w14:textId="77777777" w:rsidR="00E52DB5" w:rsidRPr="00365088" w:rsidRDefault="00E52DB5" w:rsidP="00E52DB5">
      <w:pPr>
        <w:widowControl w:val="0"/>
        <w:tabs>
          <w:tab w:val="left" w:pos="220"/>
          <w:tab w:val="left" w:pos="720"/>
        </w:tabs>
        <w:autoSpaceDE w:val="0"/>
        <w:autoSpaceDN w:val="0"/>
        <w:adjustRightInd w:val="0"/>
        <w:rPr>
          <w:rFonts w:cs="Corbel"/>
          <w:b/>
          <w:bCs/>
        </w:rPr>
      </w:pPr>
    </w:p>
    <w:p w14:paraId="60DD1F63" w14:textId="77777777" w:rsidR="00E52DB5" w:rsidRPr="00365088" w:rsidRDefault="00E52DB5" w:rsidP="00E52DB5">
      <w:pPr>
        <w:widowControl w:val="0"/>
        <w:autoSpaceDE w:val="0"/>
        <w:autoSpaceDN w:val="0"/>
        <w:adjustRightInd w:val="0"/>
        <w:rPr>
          <w:rFonts w:cs="Corbel"/>
          <w:bCs/>
        </w:rPr>
      </w:pPr>
      <w:r w:rsidRPr="00365088">
        <w:rPr>
          <w:rFonts w:cs="Corbel"/>
          <w:bCs/>
        </w:rPr>
        <w:t>Key Ideas and Details</w:t>
      </w:r>
    </w:p>
    <w:p w14:paraId="1E0A0BC2" w14:textId="77777777" w:rsidR="00E52DB5" w:rsidRDefault="00E52DB5" w:rsidP="007C184E">
      <w:pPr>
        <w:pStyle w:val="ListParagraph"/>
        <w:widowControl w:val="0"/>
        <w:numPr>
          <w:ilvl w:val="0"/>
          <w:numId w:val="1"/>
        </w:numPr>
        <w:tabs>
          <w:tab w:val="left" w:pos="220"/>
          <w:tab w:val="left" w:pos="720"/>
        </w:tabs>
        <w:autoSpaceDE w:val="0"/>
        <w:autoSpaceDN w:val="0"/>
        <w:adjustRightInd w:val="0"/>
        <w:rPr>
          <w:rFonts w:cs="Corbel"/>
        </w:rPr>
      </w:pPr>
      <w:r w:rsidRPr="00365088">
        <w:rPr>
          <w:rFonts w:cs="Corbel"/>
          <w:bCs/>
        </w:rPr>
        <w:t>9-1.RL.1 </w:t>
      </w:r>
      <w:r w:rsidRPr="00365088">
        <w:rPr>
          <w:rFonts w:cs="Corbel"/>
        </w:rPr>
        <w:t xml:space="preserve">Cite strong and thorough textual evidence to support analysis of what the text says explicitly as well as inferences drawn from the text. </w:t>
      </w:r>
    </w:p>
    <w:p w14:paraId="0271CF72" w14:textId="77777777" w:rsidR="00E52DB5" w:rsidRDefault="00E52DB5" w:rsidP="007C184E">
      <w:pPr>
        <w:pStyle w:val="ListParagraph"/>
        <w:widowControl w:val="0"/>
        <w:numPr>
          <w:ilvl w:val="0"/>
          <w:numId w:val="1"/>
        </w:numPr>
        <w:tabs>
          <w:tab w:val="left" w:pos="220"/>
          <w:tab w:val="left" w:pos="720"/>
        </w:tabs>
        <w:autoSpaceDE w:val="0"/>
        <w:autoSpaceDN w:val="0"/>
        <w:adjustRightInd w:val="0"/>
        <w:rPr>
          <w:rFonts w:cs="Corbel"/>
        </w:rPr>
      </w:pPr>
      <w:r w:rsidRPr="00365088">
        <w:rPr>
          <w:rFonts w:cs="Corbel"/>
          <w:bCs/>
        </w:rPr>
        <w:t>9-10.RL.2 </w:t>
      </w:r>
      <w:r w:rsidRPr="00365088">
        <w:rPr>
          <w:rFonts w:cs="Corbel"/>
        </w:rPr>
        <w:t xml:space="preserve">Determine a theme or central idea of a text and analyze in detail its development over the course of the text, including how it emerges and is shaped and refined by specific details; provide an objective summary of the text. </w:t>
      </w:r>
    </w:p>
    <w:p w14:paraId="63300434" w14:textId="77777777" w:rsidR="00E52DB5" w:rsidRDefault="00E52DB5" w:rsidP="007C184E">
      <w:pPr>
        <w:pStyle w:val="ListParagraph"/>
        <w:widowControl w:val="0"/>
        <w:numPr>
          <w:ilvl w:val="0"/>
          <w:numId w:val="1"/>
        </w:numPr>
        <w:tabs>
          <w:tab w:val="left" w:pos="220"/>
          <w:tab w:val="left" w:pos="720"/>
        </w:tabs>
        <w:autoSpaceDE w:val="0"/>
        <w:autoSpaceDN w:val="0"/>
        <w:adjustRightInd w:val="0"/>
        <w:rPr>
          <w:rFonts w:cs="Corbel"/>
        </w:rPr>
      </w:pPr>
      <w:r w:rsidRPr="00365088">
        <w:rPr>
          <w:rFonts w:cs="Corbel"/>
          <w:bCs/>
        </w:rPr>
        <w:t>9-10.RL.3 </w:t>
      </w:r>
      <w:r w:rsidRPr="00365088">
        <w:rPr>
          <w:rFonts w:cs="Corbel"/>
        </w:rPr>
        <w:t xml:space="preserve">Analyze how complex characters (e.g., those with multiple or conflicting motivations) develop over the course of a text, interact with other characters, and advance the plot or develop the theme. </w:t>
      </w:r>
    </w:p>
    <w:p w14:paraId="441E3D26" w14:textId="77777777" w:rsidR="00E52DB5" w:rsidRDefault="00E52DB5" w:rsidP="007C184E">
      <w:pPr>
        <w:pStyle w:val="ListParagraph"/>
        <w:widowControl w:val="0"/>
        <w:numPr>
          <w:ilvl w:val="0"/>
          <w:numId w:val="1"/>
        </w:numPr>
        <w:tabs>
          <w:tab w:val="left" w:pos="220"/>
          <w:tab w:val="left" w:pos="720"/>
        </w:tabs>
        <w:autoSpaceDE w:val="0"/>
        <w:autoSpaceDN w:val="0"/>
        <w:adjustRightInd w:val="0"/>
        <w:rPr>
          <w:rFonts w:cs="Corbel"/>
        </w:rPr>
      </w:pPr>
      <w:r w:rsidRPr="00365088">
        <w:rPr>
          <w:rFonts w:cs="Corbel"/>
          <w:bCs/>
        </w:rPr>
        <w:t>9-10.RL.4 </w:t>
      </w:r>
      <w:r w:rsidRPr="00365088">
        <w:rPr>
          <w:rFonts w:cs="Corbel"/>
        </w:rPr>
        <w:t xml:space="preserve">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 </w:t>
      </w:r>
    </w:p>
    <w:p w14:paraId="571CA7C1" w14:textId="77777777" w:rsidR="00E52DB5" w:rsidRDefault="00E52DB5" w:rsidP="007C184E">
      <w:pPr>
        <w:pStyle w:val="ListParagraph"/>
        <w:widowControl w:val="0"/>
        <w:numPr>
          <w:ilvl w:val="0"/>
          <w:numId w:val="1"/>
        </w:numPr>
        <w:tabs>
          <w:tab w:val="left" w:pos="220"/>
          <w:tab w:val="left" w:pos="720"/>
        </w:tabs>
        <w:autoSpaceDE w:val="0"/>
        <w:autoSpaceDN w:val="0"/>
        <w:adjustRightInd w:val="0"/>
        <w:rPr>
          <w:rFonts w:cs="Corbel"/>
        </w:rPr>
      </w:pPr>
      <w:r w:rsidRPr="00365088">
        <w:rPr>
          <w:rFonts w:cs="Corbel"/>
          <w:bCs/>
        </w:rPr>
        <w:t>9-10.RL.5 </w:t>
      </w:r>
      <w:r w:rsidRPr="00365088">
        <w:rPr>
          <w:rFonts w:cs="Corbel"/>
        </w:rPr>
        <w:t xml:space="preserve">Analyze how an author’s choices concerning how to structure a text, order events within it (e.g., parallel plots), and manipulate time (e.g., pacing, flashbacks) create such effects as mystery, tension, or surprise. </w:t>
      </w:r>
    </w:p>
    <w:p w14:paraId="015C85DD" w14:textId="77777777" w:rsidR="00E52DB5" w:rsidRDefault="00E52DB5" w:rsidP="007C184E">
      <w:pPr>
        <w:pStyle w:val="ListParagraph"/>
        <w:widowControl w:val="0"/>
        <w:numPr>
          <w:ilvl w:val="0"/>
          <w:numId w:val="1"/>
        </w:numPr>
        <w:tabs>
          <w:tab w:val="left" w:pos="220"/>
          <w:tab w:val="left" w:pos="720"/>
        </w:tabs>
        <w:autoSpaceDE w:val="0"/>
        <w:autoSpaceDN w:val="0"/>
        <w:adjustRightInd w:val="0"/>
        <w:rPr>
          <w:rFonts w:cs="Corbel"/>
        </w:rPr>
      </w:pPr>
      <w:r w:rsidRPr="00365088">
        <w:rPr>
          <w:rFonts w:cs="Corbel"/>
          <w:bCs/>
        </w:rPr>
        <w:t>9-10.RL.6 </w:t>
      </w:r>
      <w:r w:rsidRPr="00365088">
        <w:rPr>
          <w:rFonts w:cs="Corbel"/>
        </w:rPr>
        <w:t xml:space="preserve">Analyze a particular point of view or cultural experience reflected in a work of literature from outside the United States, drawing on a wide reading of world literature. </w:t>
      </w:r>
    </w:p>
    <w:p w14:paraId="55880E3B" w14:textId="77777777" w:rsidR="00E52DB5" w:rsidRDefault="00E52DB5" w:rsidP="00E52DB5">
      <w:pPr>
        <w:widowControl w:val="0"/>
        <w:autoSpaceDE w:val="0"/>
        <w:autoSpaceDN w:val="0"/>
        <w:adjustRightInd w:val="0"/>
        <w:rPr>
          <w:rFonts w:cs="Corbel"/>
          <w:bCs/>
        </w:rPr>
      </w:pPr>
      <w:r w:rsidRPr="00365088">
        <w:rPr>
          <w:rFonts w:cs="Corbel"/>
          <w:bCs/>
        </w:rPr>
        <w:t>Integration of Knowledge and Ideas</w:t>
      </w:r>
    </w:p>
    <w:p w14:paraId="5F96C7F2" w14:textId="77777777" w:rsidR="00E52DB5" w:rsidRPr="00365088" w:rsidRDefault="00E52DB5" w:rsidP="007C184E">
      <w:pPr>
        <w:pStyle w:val="ListParagraph"/>
        <w:widowControl w:val="0"/>
        <w:numPr>
          <w:ilvl w:val="0"/>
          <w:numId w:val="2"/>
        </w:numPr>
        <w:autoSpaceDE w:val="0"/>
        <w:autoSpaceDN w:val="0"/>
        <w:adjustRightInd w:val="0"/>
        <w:rPr>
          <w:rFonts w:cs="Corbel"/>
          <w:bCs/>
        </w:rPr>
      </w:pPr>
      <w:r w:rsidRPr="00365088">
        <w:rPr>
          <w:rFonts w:cs="Corbel"/>
          <w:bCs/>
        </w:rPr>
        <w:t>9-10.RL.7 </w:t>
      </w:r>
      <w:r w:rsidRPr="00365088">
        <w:rPr>
          <w:rFonts w:cs="Corbel"/>
        </w:rPr>
        <w:t xml:space="preserve">Analyze the representation of a subject or a key scene in two different artistic mediums, including what is emphasized or absent in each treatment (e.g., Auden’s “Musée des Beaux Arts” and Breughel’s Landscape with the Fall of Icarus). </w:t>
      </w:r>
    </w:p>
    <w:p w14:paraId="36818467" w14:textId="77777777" w:rsidR="00E52DB5" w:rsidRPr="00365088" w:rsidRDefault="00E52DB5" w:rsidP="007C184E">
      <w:pPr>
        <w:pStyle w:val="ListParagraph"/>
        <w:widowControl w:val="0"/>
        <w:numPr>
          <w:ilvl w:val="0"/>
          <w:numId w:val="2"/>
        </w:numPr>
        <w:autoSpaceDE w:val="0"/>
        <w:autoSpaceDN w:val="0"/>
        <w:adjustRightInd w:val="0"/>
        <w:rPr>
          <w:rFonts w:cs="Corbel"/>
          <w:bCs/>
        </w:rPr>
      </w:pPr>
      <w:r w:rsidRPr="00365088">
        <w:rPr>
          <w:rFonts w:cs="Corbel"/>
          <w:bCs/>
        </w:rPr>
        <w:t>9-10.RL.8 </w:t>
      </w:r>
      <w:r w:rsidRPr="00365088">
        <w:rPr>
          <w:rFonts w:cs="Corbel"/>
        </w:rPr>
        <w:t>(Not applicable to literature)</w:t>
      </w:r>
    </w:p>
    <w:p w14:paraId="21C13611" w14:textId="77777777" w:rsidR="00E52DB5" w:rsidRPr="00365088" w:rsidRDefault="00E52DB5" w:rsidP="007C184E">
      <w:pPr>
        <w:pStyle w:val="ListParagraph"/>
        <w:widowControl w:val="0"/>
        <w:numPr>
          <w:ilvl w:val="0"/>
          <w:numId w:val="2"/>
        </w:numPr>
        <w:autoSpaceDE w:val="0"/>
        <w:autoSpaceDN w:val="0"/>
        <w:adjustRightInd w:val="0"/>
        <w:rPr>
          <w:rFonts w:cs="Corbel"/>
          <w:bCs/>
        </w:rPr>
      </w:pPr>
      <w:r w:rsidRPr="00365088">
        <w:rPr>
          <w:rFonts w:cs="Corbel"/>
          <w:bCs/>
        </w:rPr>
        <w:t>9-10.RL.9 </w:t>
      </w:r>
      <w:r w:rsidRPr="00365088">
        <w:rPr>
          <w:rFonts w:cs="Corbel"/>
        </w:rPr>
        <w:t xml:space="preserve">Analyze how an author draws on and transforms source material in a specific work (e.g., how Shakespeare treats a theme or topic from Ovid or the Bible or how a later author draws on a play by Shakespeare). </w:t>
      </w:r>
    </w:p>
    <w:p w14:paraId="0C43EB11" w14:textId="77777777" w:rsidR="00E52DB5" w:rsidRPr="000E2F06" w:rsidRDefault="00E52DB5" w:rsidP="00E52DB5">
      <w:pPr>
        <w:widowControl w:val="0"/>
        <w:autoSpaceDE w:val="0"/>
        <w:autoSpaceDN w:val="0"/>
        <w:adjustRightInd w:val="0"/>
        <w:rPr>
          <w:rFonts w:cs="Corbel"/>
          <w:bCs/>
        </w:rPr>
      </w:pPr>
      <w:r w:rsidRPr="000E2F06">
        <w:rPr>
          <w:rFonts w:cs="Corbel"/>
          <w:bCs/>
        </w:rPr>
        <w:t>Range of Reading and Level of Text Complexity</w:t>
      </w:r>
    </w:p>
    <w:p w14:paraId="249DAA31" w14:textId="77777777" w:rsidR="00E52DB5" w:rsidRPr="00365088" w:rsidRDefault="00E52DB5" w:rsidP="007C184E">
      <w:pPr>
        <w:pStyle w:val="ListParagraph"/>
        <w:widowControl w:val="0"/>
        <w:numPr>
          <w:ilvl w:val="0"/>
          <w:numId w:val="3"/>
        </w:numPr>
        <w:tabs>
          <w:tab w:val="left" w:pos="220"/>
          <w:tab w:val="left" w:pos="720"/>
        </w:tabs>
        <w:autoSpaceDE w:val="0"/>
        <w:autoSpaceDN w:val="0"/>
        <w:adjustRightInd w:val="0"/>
      </w:pPr>
      <w:r w:rsidRPr="000E2F06">
        <w:rPr>
          <w:rFonts w:cs="Corbel"/>
          <w:bCs/>
        </w:rPr>
        <w:t>9-10.RL.10 </w:t>
      </w:r>
      <w:r w:rsidRPr="000E2F06">
        <w:rPr>
          <w:rFonts w:cs="Corbel"/>
        </w:rPr>
        <w:t>By the end of grade 9, read and comprehend literature, including stories, dramas, and poems, in the grades 9-10 text complexity band proficiently, with scaffolding as needed at the high end of the range. By the end of grade 10, read and comprehend literature, including stories, dramas, and poems, at the high end of the grades 9-10 text complexity band independently and proficiently. </w:t>
      </w:r>
      <w:r w:rsidRPr="00365088">
        <w:t xml:space="preserve"> </w:t>
      </w:r>
    </w:p>
    <w:p w14:paraId="3CF99503" w14:textId="7A1D0481" w:rsidR="00E52DB5" w:rsidRPr="000E2F06" w:rsidRDefault="00E52DB5" w:rsidP="00E52DB5">
      <w:pPr>
        <w:widowControl w:val="0"/>
        <w:tabs>
          <w:tab w:val="left" w:pos="220"/>
          <w:tab w:val="left" w:pos="720"/>
        </w:tabs>
        <w:autoSpaceDE w:val="0"/>
        <w:autoSpaceDN w:val="0"/>
        <w:adjustRightInd w:val="0"/>
        <w:rPr>
          <w:rFonts w:cs="Corbel"/>
          <w:bCs/>
        </w:rPr>
      </w:pPr>
      <w:r>
        <w:rPr>
          <w:rFonts w:cs="Corbel"/>
          <w:b/>
          <w:bCs/>
        </w:rPr>
        <w:tab/>
      </w:r>
      <w:r>
        <w:rPr>
          <w:rFonts w:cs="Corbel"/>
          <w:b/>
          <w:bCs/>
        </w:rPr>
        <w:tab/>
      </w:r>
      <w:r>
        <w:rPr>
          <w:rFonts w:cs="Corbel"/>
          <w:b/>
          <w:bCs/>
        </w:rPr>
        <w:tab/>
      </w:r>
      <w:r>
        <w:rPr>
          <w:rFonts w:cs="Corbel"/>
          <w:b/>
          <w:bCs/>
        </w:rPr>
        <w:tab/>
      </w:r>
      <w:r>
        <w:rPr>
          <w:rFonts w:cs="Corbel"/>
          <w:b/>
          <w:bCs/>
        </w:rPr>
        <w:tab/>
      </w:r>
      <w:r>
        <w:rPr>
          <w:rFonts w:cs="Corbel"/>
          <w:b/>
          <w:bCs/>
        </w:rPr>
        <w:tab/>
      </w:r>
    </w:p>
    <w:p w14:paraId="4DD678F1" w14:textId="77777777" w:rsidR="00E52DB5" w:rsidRPr="000E2F06" w:rsidRDefault="00E52DB5" w:rsidP="00E52DB5">
      <w:pPr>
        <w:widowControl w:val="0"/>
        <w:tabs>
          <w:tab w:val="left" w:pos="220"/>
          <w:tab w:val="left" w:pos="720"/>
        </w:tabs>
        <w:autoSpaceDE w:val="0"/>
        <w:autoSpaceDN w:val="0"/>
        <w:adjustRightInd w:val="0"/>
        <w:rPr>
          <w:rFonts w:cs="Corbel"/>
          <w:b/>
          <w:bCs/>
        </w:rPr>
      </w:pPr>
      <w:r w:rsidRPr="000E2F06">
        <w:rPr>
          <w:rFonts w:cs="Corbel"/>
          <w:b/>
          <w:bCs/>
        </w:rPr>
        <w:t>Reading Informational Texts:</w:t>
      </w:r>
    </w:p>
    <w:p w14:paraId="37EAA21F" w14:textId="77777777" w:rsidR="00E52DB5" w:rsidRDefault="00E52DB5" w:rsidP="00E52DB5">
      <w:pPr>
        <w:widowControl w:val="0"/>
        <w:autoSpaceDE w:val="0"/>
        <w:autoSpaceDN w:val="0"/>
        <w:adjustRightInd w:val="0"/>
        <w:rPr>
          <w:rFonts w:cs="Corbel"/>
          <w:bCs/>
        </w:rPr>
      </w:pPr>
    </w:p>
    <w:p w14:paraId="3F5A60AB" w14:textId="77777777" w:rsidR="00E52DB5" w:rsidRPr="000E2F06" w:rsidRDefault="00E52DB5" w:rsidP="00E52DB5">
      <w:pPr>
        <w:widowControl w:val="0"/>
        <w:autoSpaceDE w:val="0"/>
        <w:autoSpaceDN w:val="0"/>
        <w:adjustRightInd w:val="0"/>
        <w:rPr>
          <w:rFonts w:cs="Corbel"/>
          <w:bCs/>
        </w:rPr>
      </w:pPr>
      <w:r w:rsidRPr="000E2F06">
        <w:rPr>
          <w:rFonts w:cs="Corbel"/>
          <w:bCs/>
        </w:rPr>
        <w:t>Key Ideas and Details</w:t>
      </w:r>
    </w:p>
    <w:p w14:paraId="093B5F0F" w14:textId="77777777" w:rsidR="00E52DB5" w:rsidRDefault="00E52DB5" w:rsidP="007C184E">
      <w:pPr>
        <w:pStyle w:val="ListParagraph"/>
        <w:widowControl w:val="0"/>
        <w:numPr>
          <w:ilvl w:val="0"/>
          <w:numId w:val="3"/>
        </w:numPr>
        <w:tabs>
          <w:tab w:val="left" w:pos="220"/>
          <w:tab w:val="left" w:pos="720"/>
        </w:tabs>
        <w:autoSpaceDE w:val="0"/>
        <w:autoSpaceDN w:val="0"/>
        <w:adjustRightInd w:val="0"/>
        <w:rPr>
          <w:rFonts w:cs="Corbel"/>
        </w:rPr>
      </w:pPr>
      <w:r w:rsidRPr="000E2F06">
        <w:rPr>
          <w:rFonts w:cs="Corbel"/>
          <w:bCs/>
        </w:rPr>
        <w:t>9-10.RIT.1 </w:t>
      </w:r>
      <w:r w:rsidRPr="000E2F06">
        <w:rPr>
          <w:rFonts w:cs="Corbel"/>
        </w:rPr>
        <w:t xml:space="preserve">Cite strong and thorough textual evidence to support analysis of what the text says explicitly as well as inferences drawn from the text. </w:t>
      </w:r>
    </w:p>
    <w:p w14:paraId="45BA7B3F" w14:textId="77777777" w:rsidR="00E52DB5" w:rsidRDefault="00E52DB5" w:rsidP="007C184E">
      <w:pPr>
        <w:pStyle w:val="ListParagraph"/>
        <w:widowControl w:val="0"/>
        <w:numPr>
          <w:ilvl w:val="0"/>
          <w:numId w:val="3"/>
        </w:numPr>
        <w:tabs>
          <w:tab w:val="left" w:pos="220"/>
          <w:tab w:val="left" w:pos="720"/>
        </w:tabs>
        <w:autoSpaceDE w:val="0"/>
        <w:autoSpaceDN w:val="0"/>
        <w:adjustRightInd w:val="0"/>
        <w:rPr>
          <w:rFonts w:cs="Corbel"/>
        </w:rPr>
      </w:pPr>
      <w:r w:rsidRPr="000E2F06">
        <w:rPr>
          <w:rFonts w:cs="Corbel"/>
          <w:bCs/>
        </w:rPr>
        <w:t>9-10.RIT.2 </w:t>
      </w:r>
      <w:r w:rsidRPr="000E2F06">
        <w:rPr>
          <w:rFonts w:cs="Corbel"/>
        </w:rPr>
        <w:t xml:space="preserve">Determine a central idea of a text and analyze its development over the course of the text, including how it emerges and is shaped and refined by specific details; provide an objective summary of the text. </w:t>
      </w:r>
    </w:p>
    <w:p w14:paraId="3276838F" w14:textId="77777777" w:rsidR="00596566" w:rsidRPr="00596566" w:rsidRDefault="00596566" w:rsidP="00596566">
      <w:pPr>
        <w:pStyle w:val="ListParagraph"/>
        <w:widowControl w:val="0"/>
        <w:tabs>
          <w:tab w:val="left" w:pos="220"/>
          <w:tab w:val="left" w:pos="720"/>
        </w:tabs>
        <w:autoSpaceDE w:val="0"/>
        <w:autoSpaceDN w:val="0"/>
        <w:adjustRightInd w:val="0"/>
        <w:rPr>
          <w:rFonts w:cs="Corbel"/>
        </w:rPr>
      </w:pPr>
    </w:p>
    <w:p w14:paraId="07A1D161" w14:textId="77777777" w:rsidR="00596566" w:rsidRPr="00596566" w:rsidRDefault="00596566" w:rsidP="00596566">
      <w:pPr>
        <w:widowControl w:val="0"/>
        <w:tabs>
          <w:tab w:val="left" w:pos="220"/>
          <w:tab w:val="left" w:pos="720"/>
        </w:tabs>
        <w:autoSpaceDE w:val="0"/>
        <w:autoSpaceDN w:val="0"/>
        <w:adjustRightInd w:val="0"/>
        <w:ind w:left="360"/>
        <w:rPr>
          <w:rFonts w:cs="Corbel"/>
        </w:rPr>
      </w:pPr>
    </w:p>
    <w:p w14:paraId="1E16ED97" w14:textId="77777777" w:rsidR="00E52DB5" w:rsidRDefault="00E52DB5" w:rsidP="007C184E">
      <w:pPr>
        <w:pStyle w:val="ListParagraph"/>
        <w:widowControl w:val="0"/>
        <w:numPr>
          <w:ilvl w:val="0"/>
          <w:numId w:val="3"/>
        </w:numPr>
        <w:tabs>
          <w:tab w:val="left" w:pos="220"/>
          <w:tab w:val="left" w:pos="720"/>
        </w:tabs>
        <w:autoSpaceDE w:val="0"/>
        <w:autoSpaceDN w:val="0"/>
        <w:adjustRightInd w:val="0"/>
        <w:rPr>
          <w:rFonts w:cs="Corbel"/>
        </w:rPr>
      </w:pPr>
      <w:r w:rsidRPr="000E2F06">
        <w:rPr>
          <w:rFonts w:cs="Corbel"/>
          <w:bCs/>
        </w:rPr>
        <w:t>9-10.RIT.3 </w:t>
      </w:r>
      <w:r w:rsidRPr="000E2F06">
        <w:rPr>
          <w:rFonts w:cs="Corbel"/>
        </w:rPr>
        <w:t xml:space="preserve">Analyze how the author unfolds an analysis or series of ideas or events, including the order in which the points are made, how they are introduced and developed, and the connections that are drawn between them. </w:t>
      </w:r>
    </w:p>
    <w:p w14:paraId="70A57B31" w14:textId="77777777" w:rsidR="00E52DB5" w:rsidRDefault="00E52DB5" w:rsidP="007C184E">
      <w:pPr>
        <w:pStyle w:val="ListParagraph"/>
        <w:widowControl w:val="0"/>
        <w:numPr>
          <w:ilvl w:val="0"/>
          <w:numId w:val="3"/>
        </w:numPr>
        <w:tabs>
          <w:tab w:val="left" w:pos="220"/>
          <w:tab w:val="left" w:pos="720"/>
        </w:tabs>
        <w:autoSpaceDE w:val="0"/>
        <w:autoSpaceDN w:val="0"/>
        <w:adjustRightInd w:val="0"/>
        <w:rPr>
          <w:rFonts w:cs="Corbel"/>
        </w:rPr>
      </w:pPr>
      <w:r w:rsidRPr="000E2F06">
        <w:rPr>
          <w:rFonts w:cs="Corbel"/>
          <w:bCs/>
        </w:rPr>
        <w:t>9-10.RIT.4 </w:t>
      </w:r>
      <w:r w:rsidRPr="000E2F06">
        <w:rPr>
          <w:rFonts w:cs="Corbel"/>
        </w:rPr>
        <w:t xml:space="preserve">Determine the meaning of words and phrases as they are used in a text, including figurative, connotative, and technical meanings; analyze the cumulative impact of specific word choices on meaning and tone (e.g., how the language of a court opinion differs from that of a newspaper). </w:t>
      </w:r>
    </w:p>
    <w:p w14:paraId="1773EFA1" w14:textId="77777777" w:rsidR="00E52DB5" w:rsidRDefault="00E52DB5" w:rsidP="007C184E">
      <w:pPr>
        <w:pStyle w:val="ListParagraph"/>
        <w:widowControl w:val="0"/>
        <w:numPr>
          <w:ilvl w:val="0"/>
          <w:numId w:val="3"/>
        </w:numPr>
        <w:tabs>
          <w:tab w:val="left" w:pos="220"/>
          <w:tab w:val="left" w:pos="720"/>
        </w:tabs>
        <w:autoSpaceDE w:val="0"/>
        <w:autoSpaceDN w:val="0"/>
        <w:adjustRightInd w:val="0"/>
        <w:rPr>
          <w:rFonts w:cs="Corbel"/>
        </w:rPr>
      </w:pPr>
      <w:r w:rsidRPr="000E2F06">
        <w:rPr>
          <w:rFonts w:cs="Corbel"/>
          <w:bCs/>
        </w:rPr>
        <w:t>9-10.RIT.5 </w:t>
      </w:r>
      <w:r w:rsidRPr="000E2F06">
        <w:rPr>
          <w:rFonts w:cs="Corbel"/>
        </w:rPr>
        <w:t xml:space="preserve">Analyze in detail how an author’s ideas or claims are developed and refined by particular sentences, paragraphs, or larger portions of a text (e.g., a section or chapter). </w:t>
      </w:r>
    </w:p>
    <w:p w14:paraId="55BCAB75" w14:textId="77777777" w:rsidR="00E52DB5" w:rsidRPr="000E2F06" w:rsidRDefault="00E52DB5" w:rsidP="007C184E">
      <w:pPr>
        <w:pStyle w:val="ListParagraph"/>
        <w:widowControl w:val="0"/>
        <w:numPr>
          <w:ilvl w:val="0"/>
          <w:numId w:val="3"/>
        </w:numPr>
        <w:tabs>
          <w:tab w:val="left" w:pos="220"/>
          <w:tab w:val="left" w:pos="720"/>
        </w:tabs>
        <w:autoSpaceDE w:val="0"/>
        <w:autoSpaceDN w:val="0"/>
        <w:adjustRightInd w:val="0"/>
        <w:rPr>
          <w:rFonts w:cs="Corbel"/>
        </w:rPr>
      </w:pPr>
      <w:r w:rsidRPr="000E2F06">
        <w:rPr>
          <w:rFonts w:cs="Corbel"/>
          <w:bCs/>
        </w:rPr>
        <w:t>9-10.RIT.6 </w:t>
      </w:r>
      <w:r w:rsidRPr="000E2F06">
        <w:rPr>
          <w:rFonts w:cs="Corbel"/>
        </w:rPr>
        <w:t xml:space="preserve">Determine an author’s point of view or purpose in a text and analyze how an author uses rhetoric to advance that point of view or purpose. </w:t>
      </w:r>
    </w:p>
    <w:p w14:paraId="420A9BA5" w14:textId="77777777" w:rsidR="00E52DB5" w:rsidRPr="000E2F06" w:rsidRDefault="00E52DB5" w:rsidP="00E52DB5">
      <w:pPr>
        <w:widowControl w:val="0"/>
        <w:autoSpaceDE w:val="0"/>
        <w:autoSpaceDN w:val="0"/>
        <w:adjustRightInd w:val="0"/>
        <w:rPr>
          <w:rFonts w:cs="Corbel"/>
          <w:bCs/>
        </w:rPr>
      </w:pPr>
      <w:r w:rsidRPr="000E2F06">
        <w:rPr>
          <w:rFonts w:cs="Corbel"/>
          <w:bCs/>
        </w:rPr>
        <w:t>Integration of Knowledge and Ideas</w:t>
      </w:r>
    </w:p>
    <w:p w14:paraId="2C01D140" w14:textId="77777777" w:rsidR="00E52DB5" w:rsidRDefault="00E52DB5" w:rsidP="007C184E">
      <w:pPr>
        <w:pStyle w:val="ListParagraph"/>
        <w:widowControl w:val="0"/>
        <w:numPr>
          <w:ilvl w:val="0"/>
          <w:numId w:val="4"/>
        </w:numPr>
        <w:tabs>
          <w:tab w:val="left" w:pos="220"/>
          <w:tab w:val="left" w:pos="720"/>
        </w:tabs>
        <w:autoSpaceDE w:val="0"/>
        <w:autoSpaceDN w:val="0"/>
        <w:adjustRightInd w:val="0"/>
        <w:rPr>
          <w:rFonts w:cs="Corbel"/>
        </w:rPr>
      </w:pPr>
      <w:r w:rsidRPr="000E2F06">
        <w:rPr>
          <w:rFonts w:cs="Corbel"/>
          <w:bCs/>
        </w:rPr>
        <w:t>9-10.RIT.7 </w:t>
      </w:r>
      <w:r w:rsidRPr="000E2F06">
        <w:rPr>
          <w:rFonts w:cs="Corbel"/>
        </w:rPr>
        <w:t xml:space="preserve">Analyze various accounts of a subject told in different mediums (e.g., a person’s life story in both print and multimedia), determining which details are emphasized in each account. </w:t>
      </w:r>
    </w:p>
    <w:p w14:paraId="5CC54297" w14:textId="77777777" w:rsidR="00E52DB5" w:rsidRDefault="00E52DB5" w:rsidP="007C184E">
      <w:pPr>
        <w:pStyle w:val="ListParagraph"/>
        <w:widowControl w:val="0"/>
        <w:numPr>
          <w:ilvl w:val="0"/>
          <w:numId w:val="4"/>
        </w:numPr>
        <w:tabs>
          <w:tab w:val="left" w:pos="220"/>
          <w:tab w:val="left" w:pos="720"/>
        </w:tabs>
        <w:autoSpaceDE w:val="0"/>
        <w:autoSpaceDN w:val="0"/>
        <w:adjustRightInd w:val="0"/>
        <w:rPr>
          <w:rFonts w:cs="Corbel"/>
        </w:rPr>
      </w:pPr>
      <w:r w:rsidRPr="000E2F06">
        <w:rPr>
          <w:rFonts w:cs="Corbel"/>
          <w:bCs/>
        </w:rPr>
        <w:t>9-10.RIT.8 </w:t>
      </w:r>
      <w:r w:rsidRPr="000E2F06">
        <w:rPr>
          <w:rFonts w:cs="Corbel"/>
        </w:rPr>
        <w:t>Delineate and evaluate the argument and specific claims in a text, assessing whether the reasoning is valid and the evidence is relevant and sufficient; identify false statements and fallacious reasoning.</w:t>
      </w:r>
    </w:p>
    <w:p w14:paraId="1698797E" w14:textId="77777777" w:rsidR="00E52DB5" w:rsidRPr="000E2F06" w:rsidRDefault="00E52DB5" w:rsidP="007C184E">
      <w:pPr>
        <w:pStyle w:val="ListParagraph"/>
        <w:widowControl w:val="0"/>
        <w:numPr>
          <w:ilvl w:val="0"/>
          <w:numId w:val="4"/>
        </w:numPr>
        <w:tabs>
          <w:tab w:val="left" w:pos="220"/>
          <w:tab w:val="left" w:pos="720"/>
        </w:tabs>
        <w:autoSpaceDE w:val="0"/>
        <w:autoSpaceDN w:val="0"/>
        <w:adjustRightInd w:val="0"/>
        <w:rPr>
          <w:rFonts w:cs="Corbel"/>
        </w:rPr>
      </w:pPr>
      <w:r w:rsidRPr="000E2F06">
        <w:rPr>
          <w:rFonts w:cs="Corbel"/>
          <w:bCs/>
        </w:rPr>
        <w:t>9-10.RIT.9 </w:t>
      </w:r>
      <w:r w:rsidRPr="000E2F06">
        <w:rPr>
          <w:rFonts w:cs="Corbel"/>
        </w:rPr>
        <w:t xml:space="preserve">Analyze seminal U.S. documents of historical and literary significance (e.g., Washington’s Farewell Address, the Gettysburg Address, Roosevelt’s Four Freedoms speech, King’s “Letter from Birmingham Jail”), including how they address related themes and concepts. </w:t>
      </w:r>
    </w:p>
    <w:p w14:paraId="72799A0E" w14:textId="77777777" w:rsidR="00E52DB5" w:rsidRPr="000E2F06" w:rsidRDefault="00E52DB5" w:rsidP="00E52DB5">
      <w:pPr>
        <w:widowControl w:val="0"/>
        <w:autoSpaceDE w:val="0"/>
        <w:autoSpaceDN w:val="0"/>
        <w:adjustRightInd w:val="0"/>
        <w:rPr>
          <w:rFonts w:cs="Corbel"/>
          <w:bCs/>
        </w:rPr>
      </w:pPr>
      <w:r w:rsidRPr="000E2F06">
        <w:rPr>
          <w:rFonts w:cs="Corbel"/>
          <w:bCs/>
        </w:rPr>
        <w:t>Range of Reading and Level of Text Complexity</w:t>
      </w:r>
    </w:p>
    <w:p w14:paraId="3E180FA2" w14:textId="77777777" w:rsidR="00E52DB5" w:rsidRPr="000E2F06" w:rsidRDefault="00E52DB5" w:rsidP="007C184E">
      <w:pPr>
        <w:pStyle w:val="ListParagraph"/>
        <w:widowControl w:val="0"/>
        <w:numPr>
          <w:ilvl w:val="0"/>
          <w:numId w:val="5"/>
        </w:numPr>
        <w:tabs>
          <w:tab w:val="left" w:pos="220"/>
          <w:tab w:val="left" w:pos="720"/>
        </w:tabs>
        <w:autoSpaceDE w:val="0"/>
        <w:autoSpaceDN w:val="0"/>
        <w:adjustRightInd w:val="0"/>
        <w:rPr>
          <w:rFonts w:cs="Corbel"/>
        </w:rPr>
      </w:pPr>
      <w:r w:rsidRPr="000E2F06">
        <w:rPr>
          <w:rFonts w:cs="Corbel"/>
          <w:bCs/>
        </w:rPr>
        <w:t>9-10.RIT.10 </w:t>
      </w:r>
      <w:r w:rsidRPr="000E2F06">
        <w:rPr>
          <w:rFonts w:cs="Corbel"/>
        </w:rPr>
        <w:t>By the end of grade 9, read and comprehend literary nonfiction in the grades 9–10 text complexity band proficiently, with scaffolding as needed at the high end of the range. By the end of grade 10, read and comprehend literary nonfiction at the high end of the grades 9–10 text complexity band independently and proficiently. </w:t>
      </w:r>
    </w:p>
    <w:p w14:paraId="3C1CA021" w14:textId="77777777" w:rsidR="00E52DB5" w:rsidRPr="00365088" w:rsidRDefault="00E52DB5" w:rsidP="00E52DB5">
      <w:pPr>
        <w:widowControl w:val="0"/>
        <w:tabs>
          <w:tab w:val="left" w:pos="220"/>
          <w:tab w:val="left" w:pos="720"/>
        </w:tabs>
        <w:autoSpaceDE w:val="0"/>
        <w:autoSpaceDN w:val="0"/>
        <w:adjustRightInd w:val="0"/>
        <w:rPr>
          <w:rFonts w:cs="Corbel"/>
          <w:bCs/>
          <w:u w:val="single"/>
        </w:rPr>
      </w:pPr>
      <w:r w:rsidRPr="00365088">
        <w:rPr>
          <w:rFonts w:cs="Corbel"/>
          <w:bCs/>
          <w:u w:val="single"/>
        </w:rPr>
        <w:t xml:space="preserve"> </w:t>
      </w:r>
    </w:p>
    <w:p w14:paraId="5906E9A2" w14:textId="77777777" w:rsidR="00E52DB5" w:rsidRDefault="00E52DB5" w:rsidP="00E52DB5">
      <w:pPr>
        <w:widowControl w:val="0"/>
        <w:tabs>
          <w:tab w:val="left" w:pos="220"/>
          <w:tab w:val="left" w:pos="720"/>
        </w:tabs>
        <w:autoSpaceDE w:val="0"/>
        <w:autoSpaceDN w:val="0"/>
        <w:adjustRightInd w:val="0"/>
        <w:rPr>
          <w:rFonts w:cs="Corbel"/>
          <w:b/>
          <w:bCs/>
        </w:rPr>
      </w:pPr>
      <w:r w:rsidRPr="000E2F06">
        <w:rPr>
          <w:rFonts w:cs="Corbel"/>
          <w:b/>
          <w:bCs/>
        </w:rPr>
        <w:t>Writing</w:t>
      </w:r>
      <w:r>
        <w:rPr>
          <w:rFonts w:cs="Corbel"/>
          <w:b/>
          <w:bCs/>
        </w:rPr>
        <w:t>:</w:t>
      </w:r>
    </w:p>
    <w:p w14:paraId="793DD75F" w14:textId="77777777" w:rsidR="00E52DB5" w:rsidRPr="000E2F06" w:rsidRDefault="00E52DB5" w:rsidP="00E52DB5">
      <w:pPr>
        <w:widowControl w:val="0"/>
        <w:tabs>
          <w:tab w:val="left" w:pos="220"/>
          <w:tab w:val="left" w:pos="720"/>
        </w:tabs>
        <w:autoSpaceDE w:val="0"/>
        <w:autoSpaceDN w:val="0"/>
        <w:adjustRightInd w:val="0"/>
        <w:rPr>
          <w:rFonts w:cs="Corbel"/>
          <w:b/>
          <w:bCs/>
        </w:rPr>
      </w:pPr>
    </w:p>
    <w:p w14:paraId="547C4A73" w14:textId="77777777" w:rsidR="00E52DB5" w:rsidRDefault="00E52DB5" w:rsidP="00E52DB5">
      <w:pPr>
        <w:widowControl w:val="0"/>
        <w:autoSpaceDE w:val="0"/>
        <w:autoSpaceDN w:val="0"/>
        <w:adjustRightInd w:val="0"/>
        <w:rPr>
          <w:rFonts w:cs="Corbel"/>
          <w:bCs/>
        </w:rPr>
      </w:pPr>
      <w:r w:rsidRPr="000E2F06">
        <w:rPr>
          <w:rFonts w:cs="Corbel"/>
          <w:bCs/>
        </w:rPr>
        <w:t>Text Types and Purposes</w:t>
      </w:r>
    </w:p>
    <w:p w14:paraId="3F411031" w14:textId="77777777" w:rsidR="00E52DB5" w:rsidRPr="000E2F06" w:rsidRDefault="00E52DB5" w:rsidP="007C184E">
      <w:pPr>
        <w:pStyle w:val="ListParagraph"/>
        <w:widowControl w:val="0"/>
        <w:numPr>
          <w:ilvl w:val="0"/>
          <w:numId w:val="5"/>
        </w:numPr>
        <w:autoSpaceDE w:val="0"/>
        <w:autoSpaceDN w:val="0"/>
        <w:adjustRightInd w:val="0"/>
        <w:rPr>
          <w:rFonts w:cs="Corbel"/>
          <w:bCs/>
        </w:rPr>
      </w:pPr>
      <w:r w:rsidRPr="000E2F06">
        <w:rPr>
          <w:rFonts w:cs="Corbel"/>
          <w:bCs/>
        </w:rPr>
        <w:t>9-10.W.1 </w:t>
      </w:r>
      <w:r w:rsidRPr="000E2F06">
        <w:rPr>
          <w:rFonts w:cs="Corbel"/>
        </w:rPr>
        <w:t>Write arguments to support claims in an analysis of substantive topics or texts, using valid reasoning and relevant and sufficient evidence. </w:t>
      </w:r>
    </w:p>
    <w:p w14:paraId="3E170FA7" w14:textId="77777777" w:rsidR="00E52DB5" w:rsidRPr="000E2F06" w:rsidRDefault="00E52DB5" w:rsidP="007C184E">
      <w:pPr>
        <w:pStyle w:val="ListParagraph"/>
        <w:widowControl w:val="0"/>
        <w:numPr>
          <w:ilvl w:val="0"/>
          <w:numId w:val="5"/>
        </w:numPr>
        <w:autoSpaceDE w:val="0"/>
        <w:autoSpaceDN w:val="0"/>
        <w:adjustRightInd w:val="0"/>
        <w:rPr>
          <w:rFonts w:cs="Corbel"/>
          <w:bCs/>
        </w:rPr>
      </w:pPr>
      <w:r w:rsidRPr="000E2F06">
        <w:rPr>
          <w:rFonts w:cs="Corbel"/>
          <w:bCs/>
        </w:rPr>
        <w:t>9-10.W.2 </w:t>
      </w:r>
      <w:r w:rsidRPr="000E2F06">
        <w:rPr>
          <w:rFonts w:cs="Corbel"/>
        </w:rPr>
        <w:t>Write informative/explanatory texts to examine and convey complex ideas, concepts, and information clearly and accurately through the effective selection, organization, and analysis of content.</w:t>
      </w:r>
    </w:p>
    <w:p w14:paraId="15C04A12" w14:textId="77777777" w:rsidR="00E52DB5" w:rsidRPr="000E2F06" w:rsidRDefault="00E52DB5" w:rsidP="007C184E">
      <w:pPr>
        <w:pStyle w:val="ListParagraph"/>
        <w:widowControl w:val="0"/>
        <w:numPr>
          <w:ilvl w:val="0"/>
          <w:numId w:val="5"/>
        </w:numPr>
        <w:autoSpaceDE w:val="0"/>
        <w:autoSpaceDN w:val="0"/>
        <w:adjustRightInd w:val="0"/>
        <w:rPr>
          <w:rFonts w:cs="Corbel"/>
          <w:bCs/>
        </w:rPr>
      </w:pPr>
      <w:r w:rsidRPr="000E2F06">
        <w:rPr>
          <w:rFonts w:cs="Corbel"/>
          <w:bCs/>
        </w:rPr>
        <w:t>9-10.W.3 </w:t>
      </w:r>
      <w:r w:rsidRPr="000E2F06">
        <w:rPr>
          <w:rFonts w:cs="Corbel"/>
        </w:rPr>
        <w:t>Write narratives to develop real or imagined experiences or events using effective technique, well-chosen details, and well-structured event sequences.</w:t>
      </w:r>
    </w:p>
    <w:p w14:paraId="0CE64432" w14:textId="77777777" w:rsidR="00E52DB5" w:rsidRPr="000E2F06" w:rsidRDefault="00E52DB5" w:rsidP="007C184E">
      <w:pPr>
        <w:pStyle w:val="ListParagraph"/>
        <w:widowControl w:val="0"/>
        <w:numPr>
          <w:ilvl w:val="0"/>
          <w:numId w:val="5"/>
        </w:numPr>
        <w:autoSpaceDE w:val="0"/>
        <w:autoSpaceDN w:val="0"/>
        <w:adjustRightInd w:val="0"/>
        <w:rPr>
          <w:rFonts w:cs="Corbel"/>
          <w:bCs/>
        </w:rPr>
      </w:pPr>
      <w:r w:rsidRPr="000E2F06">
        <w:rPr>
          <w:rFonts w:cs="Corbel"/>
          <w:bCs/>
        </w:rPr>
        <w:t>9-10.W.4 </w:t>
      </w:r>
      <w:r w:rsidRPr="000E2F06">
        <w:rPr>
          <w:rFonts w:cs="Corbel"/>
        </w:rPr>
        <w:t xml:space="preserve">Produce clear and coherent writing in which the development, organization, and style are appropriate to task, purpose, and audience. (Grade-specific expectations for writing types are defined in standards 1–3 above.) </w:t>
      </w:r>
    </w:p>
    <w:p w14:paraId="78D2F9B8" w14:textId="77777777" w:rsidR="00E52DB5" w:rsidRPr="000E2F06" w:rsidRDefault="00E52DB5" w:rsidP="007C184E">
      <w:pPr>
        <w:pStyle w:val="ListParagraph"/>
        <w:widowControl w:val="0"/>
        <w:numPr>
          <w:ilvl w:val="0"/>
          <w:numId w:val="5"/>
        </w:numPr>
        <w:autoSpaceDE w:val="0"/>
        <w:autoSpaceDN w:val="0"/>
        <w:adjustRightInd w:val="0"/>
        <w:rPr>
          <w:rFonts w:cs="Corbel"/>
          <w:bCs/>
        </w:rPr>
      </w:pPr>
      <w:r w:rsidRPr="000E2F06">
        <w:rPr>
          <w:rFonts w:cs="Corbel"/>
          <w:bCs/>
        </w:rPr>
        <w:t>9-10.W.5 </w:t>
      </w:r>
      <w:r w:rsidRPr="000E2F06">
        <w:rPr>
          <w:rFonts w:cs="Corbel"/>
        </w:rPr>
        <w:t xml:space="preserve">Develop and strengthen writing as needed by planning, revising, editing, rewriting, or trying a new approach, focusing on addressing what is most significant for a specific purpose and audience. </w:t>
      </w:r>
    </w:p>
    <w:p w14:paraId="50C2F397" w14:textId="77777777" w:rsidR="00E52DB5" w:rsidRPr="000E2F06" w:rsidRDefault="00E52DB5" w:rsidP="007C184E">
      <w:pPr>
        <w:pStyle w:val="ListParagraph"/>
        <w:widowControl w:val="0"/>
        <w:numPr>
          <w:ilvl w:val="0"/>
          <w:numId w:val="5"/>
        </w:numPr>
        <w:autoSpaceDE w:val="0"/>
        <w:autoSpaceDN w:val="0"/>
        <w:adjustRightInd w:val="0"/>
        <w:rPr>
          <w:rFonts w:cs="Corbel"/>
          <w:bCs/>
        </w:rPr>
      </w:pPr>
      <w:r w:rsidRPr="000E2F06">
        <w:rPr>
          <w:rFonts w:cs="Corbel"/>
          <w:bCs/>
        </w:rPr>
        <w:t>9-10.W.6 </w:t>
      </w:r>
      <w:r w:rsidRPr="000E2F06">
        <w:rPr>
          <w:rFonts w:cs="Corbel"/>
        </w:rPr>
        <w:t xml:space="preserve">Use technology, including the Internet, to produce, publish, and update individual or shared writing products, taking advantage of technology’s capacity to link to other information and to display information flexibly and dynamically. </w:t>
      </w:r>
    </w:p>
    <w:p w14:paraId="6207C97C" w14:textId="77777777" w:rsidR="00E52DB5" w:rsidRPr="000E2F06" w:rsidRDefault="00E52DB5" w:rsidP="00E52DB5">
      <w:pPr>
        <w:widowControl w:val="0"/>
        <w:autoSpaceDE w:val="0"/>
        <w:autoSpaceDN w:val="0"/>
        <w:adjustRightInd w:val="0"/>
        <w:rPr>
          <w:rFonts w:cs="Corbel"/>
          <w:bCs/>
        </w:rPr>
      </w:pPr>
      <w:r w:rsidRPr="000E2F06">
        <w:rPr>
          <w:rFonts w:cs="Corbel"/>
          <w:bCs/>
        </w:rPr>
        <w:t>Research to Build and Present Knowledge</w:t>
      </w:r>
    </w:p>
    <w:p w14:paraId="5FC98DE2" w14:textId="77777777" w:rsidR="00E52DB5" w:rsidRDefault="00E52DB5" w:rsidP="007C184E">
      <w:pPr>
        <w:pStyle w:val="ListParagraph"/>
        <w:widowControl w:val="0"/>
        <w:numPr>
          <w:ilvl w:val="0"/>
          <w:numId w:val="6"/>
        </w:numPr>
        <w:tabs>
          <w:tab w:val="left" w:pos="220"/>
          <w:tab w:val="left" w:pos="720"/>
        </w:tabs>
        <w:autoSpaceDE w:val="0"/>
        <w:autoSpaceDN w:val="0"/>
        <w:adjustRightInd w:val="0"/>
        <w:rPr>
          <w:rFonts w:cs="Corbel"/>
        </w:rPr>
      </w:pPr>
      <w:r w:rsidRPr="000E2F06">
        <w:rPr>
          <w:rFonts w:cs="Corbel"/>
          <w:bCs/>
        </w:rPr>
        <w:t>9-10.W.7 </w:t>
      </w:r>
      <w:r w:rsidRPr="000E2F06">
        <w:rPr>
          <w:rFonts w:cs="Corbel"/>
        </w:rPr>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p w14:paraId="52551043" w14:textId="77777777" w:rsidR="00E52DB5" w:rsidRDefault="00E52DB5" w:rsidP="007C184E">
      <w:pPr>
        <w:pStyle w:val="ListParagraph"/>
        <w:widowControl w:val="0"/>
        <w:numPr>
          <w:ilvl w:val="0"/>
          <w:numId w:val="6"/>
        </w:numPr>
        <w:tabs>
          <w:tab w:val="left" w:pos="220"/>
          <w:tab w:val="left" w:pos="720"/>
        </w:tabs>
        <w:autoSpaceDE w:val="0"/>
        <w:autoSpaceDN w:val="0"/>
        <w:adjustRightInd w:val="0"/>
        <w:rPr>
          <w:rFonts w:cs="Corbel"/>
        </w:rPr>
      </w:pPr>
      <w:r w:rsidRPr="000E2F06">
        <w:rPr>
          <w:rFonts w:cs="Corbel"/>
          <w:bCs/>
        </w:rPr>
        <w:t>9-10.W.8 </w:t>
      </w:r>
      <w:r w:rsidRPr="000E2F06">
        <w:rPr>
          <w:rFonts w:cs="Corbel"/>
        </w:rPr>
        <w:t xml:space="preserve">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w:t>
      </w:r>
    </w:p>
    <w:p w14:paraId="245DA92B" w14:textId="77777777" w:rsidR="00E52DB5" w:rsidRPr="000E2F06" w:rsidRDefault="00E52DB5" w:rsidP="007C184E">
      <w:pPr>
        <w:pStyle w:val="ListParagraph"/>
        <w:widowControl w:val="0"/>
        <w:numPr>
          <w:ilvl w:val="0"/>
          <w:numId w:val="6"/>
        </w:numPr>
        <w:tabs>
          <w:tab w:val="left" w:pos="220"/>
          <w:tab w:val="left" w:pos="720"/>
        </w:tabs>
        <w:autoSpaceDE w:val="0"/>
        <w:autoSpaceDN w:val="0"/>
        <w:adjustRightInd w:val="0"/>
        <w:rPr>
          <w:rFonts w:cs="Corbel"/>
        </w:rPr>
      </w:pPr>
      <w:r w:rsidRPr="000E2F06">
        <w:rPr>
          <w:rFonts w:cs="Corbel"/>
          <w:bCs/>
        </w:rPr>
        <w:t>9-10.W.9 </w:t>
      </w:r>
      <w:r w:rsidRPr="000E2F06">
        <w:rPr>
          <w:rFonts w:cs="Corbel"/>
        </w:rPr>
        <w:t>Draw evidence from literary or informational texts to support analysis, reflection, and research.</w:t>
      </w:r>
    </w:p>
    <w:p w14:paraId="382F8D65" w14:textId="77777777" w:rsidR="00E52DB5" w:rsidRPr="000E2F06" w:rsidRDefault="00E52DB5" w:rsidP="00E52DB5">
      <w:pPr>
        <w:widowControl w:val="0"/>
        <w:autoSpaceDE w:val="0"/>
        <w:autoSpaceDN w:val="0"/>
        <w:adjustRightInd w:val="0"/>
        <w:rPr>
          <w:rFonts w:cs="Corbel"/>
          <w:bCs/>
        </w:rPr>
      </w:pPr>
      <w:r w:rsidRPr="000E2F06">
        <w:rPr>
          <w:rFonts w:cs="Corbel"/>
          <w:bCs/>
        </w:rPr>
        <w:t>Range of Writing</w:t>
      </w:r>
    </w:p>
    <w:p w14:paraId="13502D11" w14:textId="77777777" w:rsidR="00E52DB5" w:rsidRPr="000E2F06" w:rsidRDefault="00E52DB5" w:rsidP="007C184E">
      <w:pPr>
        <w:pStyle w:val="ListParagraph"/>
        <w:widowControl w:val="0"/>
        <w:numPr>
          <w:ilvl w:val="0"/>
          <w:numId w:val="7"/>
        </w:numPr>
        <w:tabs>
          <w:tab w:val="left" w:pos="220"/>
          <w:tab w:val="left" w:pos="720"/>
        </w:tabs>
        <w:autoSpaceDE w:val="0"/>
        <w:autoSpaceDN w:val="0"/>
        <w:adjustRightInd w:val="0"/>
        <w:rPr>
          <w:rFonts w:cs="Corbel"/>
        </w:rPr>
      </w:pPr>
      <w:r w:rsidRPr="000E2F06">
        <w:rPr>
          <w:rFonts w:cs="Corbel"/>
          <w:bCs/>
        </w:rPr>
        <w:t>9-10.W.10 </w:t>
      </w:r>
      <w:r w:rsidRPr="000E2F06">
        <w:rPr>
          <w:rFonts w:cs="Corbel"/>
        </w:rPr>
        <w:t>Write routinely over extended time frames (time for research, reflection, and revision) and shorter time frames (a single sitting or a day or two) for a range of tasks, purposes, and audiences.</w:t>
      </w:r>
    </w:p>
    <w:p w14:paraId="05DDA2B2" w14:textId="77777777" w:rsidR="00E52DB5" w:rsidRPr="00365088" w:rsidRDefault="00E52DB5" w:rsidP="00E52DB5">
      <w:pPr>
        <w:widowControl w:val="0"/>
        <w:tabs>
          <w:tab w:val="left" w:pos="220"/>
          <w:tab w:val="left" w:pos="720"/>
        </w:tabs>
        <w:autoSpaceDE w:val="0"/>
        <w:autoSpaceDN w:val="0"/>
        <w:adjustRightInd w:val="0"/>
        <w:rPr>
          <w:rFonts w:cs="Corbel"/>
        </w:rPr>
      </w:pPr>
    </w:p>
    <w:p w14:paraId="76ADE8E7" w14:textId="77777777" w:rsidR="00E52DB5" w:rsidRDefault="00E52DB5" w:rsidP="00E52DB5">
      <w:pPr>
        <w:widowControl w:val="0"/>
        <w:tabs>
          <w:tab w:val="left" w:pos="220"/>
          <w:tab w:val="left" w:pos="720"/>
        </w:tabs>
        <w:autoSpaceDE w:val="0"/>
        <w:autoSpaceDN w:val="0"/>
        <w:adjustRightInd w:val="0"/>
        <w:rPr>
          <w:rFonts w:cs="Corbel"/>
          <w:b/>
          <w:bCs/>
        </w:rPr>
      </w:pPr>
      <w:r>
        <w:rPr>
          <w:rFonts w:cs="Corbel"/>
          <w:b/>
          <w:bCs/>
        </w:rPr>
        <w:t>Speaking and Listening:</w:t>
      </w:r>
    </w:p>
    <w:p w14:paraId="08CCCA1A" w14:textId="77777777" w:rsidR="00E52DB5" w:rsidRPr="000E2F06" w:rsidRDefault="00E52DB5" w:rsidP="00E52DB5">
      <w:pPr>
        <w:widowControl w:val="0"/>
        <w:tabs>
          <w:tab w:val="left" w:pos="220"/>
          <w:tab w:val="left" w:pos="720"/>
        </w:tabs>
        <w:autoSpaceDE w:val="0"/>
        <w:autoSpaceDN w:val="0"/>
        <w:adjustRightInd w:val="0"/>
        <w:rPr>
          <w:rFonts w:cs="Corbel"/>
          <w:b/>
          <w:bCs/>
        </w:rPr>
      </w:pPr>
    </w:p>
    <w:p w14:paraId="3371F561" w14:textId="77777777" w:rsidR="00E52DB5" w:rsidRPr="000E2F06" w:rsidRDefault="00E52DB5" w:rsidP="00E52DB5">
      <w:pPr>
        <w:widowControl w:val="0"/>
        <w:autoSpaceDE w:val="0"/>
        <w:autoSpaceDN w:val="0"/>
        <w:adjustRightInd w:val="0"/>
        <w:rPr>
          <w:rFonts w:cs="Corbel"/>
          <w:bCs/>
        </w:rPr>
      </w:pPr>
      <w:r w:rsidRPr="000E2F06">
        <w:rPr>
          <w:rFonts w:cs="Corbel"/>
          <w:bCs/>
        </w:rPr>
        <w:t>Comprehension and Collaboration</w:t>
      </w:r>
    </w:p>
    <w:p w14:paraId="35DF4AFA" w14:textId="77777777" w:rsidR="00E52DB5" w:rsidRDefault="00E52DB5" w:rsidP="007C184E">
      <w:pPr>
        <w:pStyle w:val="ListParagraph"/>
        <w:widowControl w:val="0"/>
        <w:numPr>
          <w:ilvl w:val="0"/>
          <w:numId w:val="7"/>
        </w:numPr>
        <w:tabs>
          <w:tab w:val="left" w:pos="220"/>
          <w:tab w:val="left" w:pos="720"/>
        </w:tabs>
        <w:autoSpaceDE w:val="0"/>
        <w:autoSpaceDN w:val="0"/>
        <w:adjustRightInd w:val="0"/>
        <w:rPr>
          <w:rFonts w:cs="Corbel"/>
        </w:rPr>
      </w:pPr>
      <w:r w:rsidRPr="000E2F06">
        <w:rPr>
          <w:rFonts w:cs="Corbel"/>
          <w:bCs/>
        </w:rPr>
        <w:t>9-10.SL.1 </w:t>
      </w:r>
      <w:r w:rsidRPr="000E2F06">
        <w:rPr>
          <w:rFonts w:cs="Corbel"/>
        </w:rPr>
        <w:t>Initiate and participate effectively in a range of collaborative discussions (one-on-one, in groups, and teacher-led) with diverse partners on grades 9–10 topics, texts, and issues, building on others’ ideas and expressing their own clearly and persuasively.</w:t>
      </w:r>
    </w:p>
    <w:p w14:paraId="524C3043" w14:textId="77777777" w:rsidR="00E52DB5" w:rsidRDefault="00E52DB5" w:rsidP="007C184E">
      <w:pPr>
        <w:pStyle w:val="ListParagraph"/>
        <w:widowControl w:val="0"/>
        <w:numPr>
          <w:ilvl w:val="0"/>
          <w:numId w:val="7"/>
        </w:numPr>
        <w:tabs>
          <w:tab w:val="left" w:pos="220"/>
          <w:tab w:val="left" w:pos="720"/>
        </w:tabs>
        <w:autoSpaceDE w:val="0"/>
        <w:autoSpaceDN w:val="0"/>
        <w:adjustRightInd w:val="0"/>
        <w:rPr>
          <w:rFonts w:cs="Corbel"/>
        </w:rPr>
      </w:pPr>
      <w:r w:rsidRPr="000E2F06">
        <w:rPr>
          <w:rFonts w:cs="Corbel"/>
          <w:bCs/>
        </w:rPr>
        <w:t>9-10.SL.2 </w:t>
      </w:r>
      <w:r w:rsidRPr="000E2F06">
        <w:rPr>
          <w:rFonts w:cs="Corbel"/>
        </w:rPr>
        <w:t xml:space="preserve">Integrate multiple sources of information presented in diverse media or formats (e.g., visually, quantitatively, orally) evaluating the credibility and accuracy of each source. </w:t>
      </w:r>
    </w:p>
    <w:p w14:paraId="4FE45334" w14:textId="77777777" w:rsidR="00E52DB5" w:rsidRDefault="00E52DB5" w:rsidP="007C184E">
      <w:pPr>
        <w:pStyle w:val="ListParagraph"/>
        <w:widowControl w:val="0"/>
        <w:numPr>
          <w:ilvl w:val="0"/>
          <w:numId w:val="7"/>
        </w:numPr>
        <w:tabs>
          <w:tab w:val="left" w:pos="220"/>
          <w:tab w:val="left" w:pos="720"/>
        </w:tabs>
        <w:autoSpaceDE w:val="0"/>
        <w:autoSpaceDN w:val="0"/>
        <w:adjustRightInd w:val="0"/>
        <w:rPr>
          <w:rFonts w:cs="Corbel"/>
        </w:rPr>
      </w:pPr>
      <w:r w:rsidRPr="000E2F06">
        <w:rPr>
          <w:rFonts w:cs="Corbel"/>
          <w:bCs/>
        </w:rPr>
        <w:t>9-10.SL.3 </w:t>
      </w:r>
      <w:r w:rsidRPr="000E2F06">
        <w:rPr>
          <w:rFonts w:cs="Corbel"/>
        </w:rPr>
        <w:t xml:space="preserve">Evaluate a speaker’s point of view, reasoning, and use of evidence and rhetoric, identifying any fallacious reasoning or exaggerated or distorted evidence. </w:t>
      </w:r>
    </w:p>
    <w:p w14:paraId="0558DC11" w14:textId="77777777" w:rsidR="00E52DB5" w:rsidRDefault="00E52DB5" w:rsidP="007C184E">
      <w:pPr>
        <w:pStyle w:val="ListParagraph"/>
        <w:widowControl w:val="0"/>
        <w:numPr>
          <w:ilvl w:val="0"/>
          <w:numId w:val="7"/>
        </w:numPr>
        <w:tabs>
          <w:tab w:val="left" w:pos="220"/>
          <w:tab w:val="left" w:pos="720"/>
        </w:tabs>
        <w:autoSpaceDE w:val="0"/>
        <w:autoSpaceDN w:val="0"/>
        <w:adjustRightInd w:val="0"/>
        <w:rPr>
          <w:rFonts w:cs="Corbel"/>
        </w:rPr>
      </w:pPr>
      <w:r w:rsidRPr="000E2F06">
        <w:rPr>
          <w:rFonts w:cs="Corbel"/>
          <w:bCs/>
        </w:rPr>
        <w:t>9-10.SL.4 </w:t>
      </w:r>
      <w:r w:rsidRPr="000E2F06">
        <w:rPr>
          <w:rFonts w:cs="Corbel"/>
        </w:rPr>
        <w:t xml:space="preserve">Present information, findings, and supporting evidence clearly, concisely, and logically such that listeners can follow the line of reasoning and the organization, development, substance, and style are appropriate to purpose, audience, and task. </w:t>
      </w:r>
    </w:p>
    <w:p w14:paraId="3CFF3A6A" w14:textId="77777777" w:rsidR="00E52DB5" w:rsidRDefault="00E52DB5" w:rsidP="007C184E">
      <w:pPr>
        <w:pStyle w:val="ListParagraph"/>
        <w:widowControl w:val="0"/>
        <w:numPr>
          <w:ilvl w:val="0"/>
          <w:numId w:val="7"/>
        </w:numPr>
        <w:tabs>
          <w:tab w:val="left" w:pos="220"/>
          <w:tab w:val="left" w:pos="720"/>
        </w:tabs>
        <w:autoSpaceDE w:val="0"/>
        <w:autoSpaceDN w:val="0"/>
        <w:adjustRightInd w:val="0"/>
        <w:rPr>
          <w:rFonts w:cs="Corbel"/>
        </w:rPr>
      </w:pPr>
      <w:r w:rsidRPr="000E2F06">
        <w:rPr>
          <w:rFonts w:cs="Corbel"/>
          <w:bCs/>
        </w:rPr>
        <w:t>9-10.SL.5 </w:t>
      </w:r>
      <w:r w:rsidRPr="000E2F06">
        <w:rPr>
          <w:rFonts w:cs="Corbel"/>
        </w:rPr>
        <w:t xml:space="preserve">Make strategic use of digital media (e.g., textual, graphical, audio, visual, and interactive elements) in presentations to enhance understanding of findings, reasoning, and evidence and to add interest. </w:t>
      </w:r>
    </w:p>
    <w:p w14:paraId="2670BDDD" w14:textId="77777777" w:rsidR="00E52DB5" w:rsidRPr="00CF5B45" w:rsidRDefault="00E52DB5" w:rsidP="007C184E">
      <w:pPr>
        <w:pStyle w:val="ListParagraph"/>
        <w:widowControl w:val="0"/>
        <w:numPr>
          <w:ilvl w:val="0"/>
          <w:numId w:val="7"/>
        </w:numPr>
        <w:tabs>
          <w:tab w:val="left" w:pos="220"/>
          <w:tab w:val="left" w:pos="720"/>
        </w:tabs>
        <w:autoSpaceDE w:val="0"/>
        <w:autoSpaceDN w:val="0"/>
        <w:adjustRightInd w:val="0"/>
        <w:rPr>
          <w:rFonts w:cs="Corbel"/>
        </w:rPr>
      </w:pPr>
      <w:r w:rsidRPr="00CF5B45">
        <w:rPr>
          <w:rFonts w:cs="Corbel"/>
          <w:bCs/>
        </w:rPr>
        <w:t>9-10.SL.6 </w:t>
      </w:r>
      <w:r w:rsidRPr="00CF5B45">
        <w:rPr>
          <w:rFonts w:cs="Corbel"/>
        </w:rPr>
        <w:t>Adapt speech to a variety of contexts and tasks, demonstrating command of formal English when indicated or appropriate.</w:t>
      </w:r>
    </w:p>
    <w:p w14:paraId="4E309A74" w14:textId="77777777" w:rsidR="00E52DB5" w:rsidRDefault="00E52DB5" w:rsidP="00E52DB5">
      <w:pPr>
        <w:widowControl w:val="0"/>
        <w:tabs>
          <w:tab w:val="left" w:pos="220"/>
          <w:tab w:val="left" w:pos="720"/>
        </w:tabs>
        <w:autoSpaceDE w:val="0"/>
        <w:autoSpaceDN w:val="0"/>
        <w:adjustRightInd w:val="0"/>
        <w:rPr>
          <w:rFonts w:cs="Corbel"/>
          <w:b/>
          <w:bCs/>
          <w:u w:val="single"/>
        </w:rPr>
      </w:pPr>
    </w:p>
    <w:p w14:paraId="39A245CF" w14:textId="77777777" w:rsidR="00E52DB5" w:rsidRDefault="00E52DB5" w:rsidP="00E52DB5">
      <w:pPr>
        <w:widowControl w:val="0"/>
        <w:tabs>
          <w:tab w:val="left" w:pos="220"/>
          <w:tab w:val="left" w:pos="720"/>
        </w:tabs>
        <w:autoSpaceDE w:val="0"/>
        <w:autoSpaceDN w:val="0"/>
        <w:adjustRightInd w:val="0"/>
        <w:rPr>
          <w:rFonts w:cs="Corbel"/>
          <w:b/>
          <w:bCs/>
        </w:rPr>
      </w:pPr>
      <w:r w:rsidRPr="00CF5B45">
        <w:rPr>
          <w:rFonts w:cs="Corbel"/>
          <w:b/>
          <w:bCs/>
        </w:rPr>
        <w:t>Language</w:t>
      </w:r>
      <w:r>
        <w:rPr>
          <w:rFonts w:cs="Corbel"/>
          <w:b/>
          <w:bCs/>
        </w:rPr>
        <w:t>:</w:t>
      </w:r>
    </w:p>
    <w:p w14:paraId="215CDEBB" w14:textId="77777777" w:rsidR="00E52DB5" w:rsidRPr="00CF5B45" w:rsidRDefault="00E52DB5" w:rsidP="00E52DB5">
      <w:pPr>
        <w:widowControl w:val="0"/>
        <w:tabs>
          <w:tab w:val="left" w:pos="220"/>
          <w:tab w:val="left" w:pos="720"/>
        </w:tabs>
        <w:autoSpaceDE w:val="0"/>
        <w:autoSpaceDN w:val="0"/>
        <w:adjustRightInd w:val="0"/>
        <w:rPr>
          <w:rFonts w:cs="Corbel"/>
          <w:b/>
          <w:bCs/>
        </w:rPr>
      </w:pPr>
    </w:p>
    <w:p w14:paraId="02D97F2F" w14:textId="77777777" w:rsidR="00E52DB5" w:rsidRPr="00365088" w:rsidRDefault="00E52DB5" w:rsidP="00E52DB5">
      <w:pPr>
        <w:widowControl w:val="0"/>
        <w:autoSpaceDE w:val="0"/>
        <w:autoSpaceDN w:val="0"/>
        <w:adjustRightInd w:val="0"/>
        <w:rPr>
          <w:rFonts w:cs="Corbel"/>
          <w:bCs/>
        </w:rPr>
      </w:pPr>
      <w:r w:rsidRPr="00365088">
        <w:rPr>
          <w:rFonts w:cs="Corbel"/>
          <w:bCs/>
        </w:rPr>
        <w:t>Conventions of Standard English</w:t>
      </w:r>
    </w:p>
    <w:p w14:paraId="6CF0D9FB" w14:textId="77777777" w:rsidR="00E52DB5" w:rsidRDefault="00E52DB5" w:rsidP="007C184E">
      <w:pPr>
        <w:pStyle w:val="ListParagraph"/>
        <w:widowControl w:val="0"/>
        <w:numPr>
          <w:ilvl w:val="0"/>
          <w:numId w:val="8"/>
        </w:numPr>
        <w:tabs>
          <w:tab w:val="left" w:pos="220"/>
          <w:tab w:val="left" w:pos="720"/>
        </w:tabs>
        <w:autoSpaceDE w:val="0"/>
        <w:autoSpaceDN w:val="0"/>
        <w:adjustRightInd w:val="0"/>
        <w:rPr>
          <w:rFonts w:cs="Corbel"/>
        </w:rPr>
      </w:pPr>
      <w:r w:rsidRPr="00CF5B45">
        <w:rPr>
          <w:rFonts w:cs="Corbel"/>
          <w:bCs/>
        </w:rPr>
        <w:t>9-10.L.1 </w:t>
      </w:r>
      <w:r w:rsidRPr="00CF5B45">
        <w:rPr>
          <w:rFonts w:cs="Corbel"/>
        </w:rPr>
        <w:t>Demonstrate command of the conventions of standard English grammar and usage when writing or speaking.</w:t>
      </w:r>
    </w:p>
    <w:p w14:paraId="6EE75CF5" w14:textId="77777777" w:rsidR="00E52DB5" w:rsidRPr="00CF5B45" w:rsidRDefault="00E52DB5" w:rsidP="007C184E">
      <w:pPr>
        <w:pStyle w:val="ListParagraph"/>
        <w:widowControl w:val="0"/>
        <w:numPr>
          <w:ilvl w:val="0"/>
          <w:numId w:val="8"/>
        </w:numPr>
        <w:tabs>
          <w:tab w:val="left" w:pos="220"/>
          <w:tab w:val="left" w:pos="720"/>
        </w:tabs>
        <w:autoSpaceDE w:val="0"/>
        <w:autoSpaceDN w:val="0"/>
        <w:adjustRightInd w:val="0"/>
        <w:rPr>
          <w:rFonts w:cs="Corbel"/>
        </w:rPr>
      </w:pPr>
      <w:r w:rsidRPr="00CF5B45">
        <w:rPr>
          <w:rFonts w:cs="Corbel"/>
          <w:bCs/>
        </w:rPr>
        <w:t>9-10.L.2 </w:t>
      </w:r>
      <w:r w:rsidRPr="00CF5B45">
        <w:rPr>
          <w:rFonts w:cs="Corbel"/>
        </w:rPr>
        <w:t>Demonstrate command of the conventions of standard English capitalization, punctuation, and spelling when writing. </w:t>
      </w:r>
    </w:p>
    <w:p w14:paraId="17158E54" w14:textId="77777777" w:rsidR="00596566" w:rsidRDefault="00596566" w:rsidP="00E52DB5">
      <w:pPr>
        <w:widowControl w:val="0"/>
        <w:autoSpaceDE w:val="0"/>
        <w:autoSpaceDN w:val="0"/>
        <w:adjustRightInd w:val="0"/>
        <w:rPr>
          <w:rFonts w:cs="Corbel"/>
          <w:bCs/>
        </w:rPr>
      </w:pPr>
    </w:p>
    <w:p w14:paraId="3101E0BE" w14:textId="77777777" w:rsidR="00596566" w:rsidRDefault="00596566" w:rsidP="00E52DB5">
      <w:pPr>
        <w:widowControl w:val="0"/>
        <w:autoSpaceDE w:val="0"/>
        <w:autoSpaceDN w:val="0"/>
        <w:adjustRightInd w:val="0"/>
        <w:rPr>
          <w:rFonts w:cs="Corbel"/>
          <w:bCs/>
        </w:rPr>
      </w:pPr>
    </w:p>
    <w:p w14:paraId="3CE60DA1" w14:textId="77777777" w:rsidR="00E52DB5" w:rsidRDefault="00E52DB5" w:rsidP="00E52DB5">
      <w:pPr>
        <w:widowControl w:val="0"/>
        <w:autoSpaceDE w:val="0"/>
        <w:autoSpaceDN w:val="0"/>
        <w:adjustRightInd w:val="0"/>
        <w:rPr>
          <w:rFonts w:cs="Corbel"/>
          <w:bCs/>
        </w:rPr>
      </w:pPr>
      <w:r w:rsidRPr="00365088">
        <w:rPr>
          <w:rFonts w:cs="Corbel"/>
          <w:bCs/>
        </w:rPr>
        <w:t>Knowledge of Language</w:t>
      </w:r>
      <w:r>
        <w:rPr>
          <w:rFonts w:cs="Corbel"/>
          <w:bCs/>
        </w:rPr>
        <w:t>/</w:t>
      </w:r>
      <w:r w:rsidRPr="00365088">
        <w:rPr>
          <w:rFonts w:cs="Corbel"/>
          <w:bCs/>
        </w:rPr>
        <w:t>Vocabulary Acquisition and Use</w:t>
      </w:r>
    </w:p>
    <w:p w14:paraId="60A59F3F" w14:textId="77777777" w:rsidR="00E52DB5" w:rsidRPr="00CF5B45" w:rsidRDefault="00E52DB5" w:rsidP="007C184E">
      <w:pPr>
        <w:pStyle w:val="ListParagraph"/>
        <w:widowControl w:val="0"/>
        <w:numPr>
          <w:ilvl w:val="0"/>
          <w:numId w:val="9"/>
        </w:numPr>
        <w:autoSpaceDE w:val="0"/>
        <w:autoSpaceDN w:val="0"/>
        <w:adjustRightInd w:val="0"/>
        <w:rPr>
          <w:rFonts w:cs="Corbel"/>
          <w:bCs/>
        </w:rPr>
      </w:pPr>
      <w:r w:rsidRPr="00CF5B45">
        <w:rPr>
          <w:rFonts w:cs="Corbel"/>
          <w:bCs/>
        </w:rPr>
        <w:t>9-10.L.4 </w:t>
      </w:r>
      <w:r w:rsidRPr="00CF5B45">
        <w:rPr>
          <w:rFonts w:cs="Corbel"/>
        </w:rPr>
        <w:t>Determine or clarify the meaning of unknown and multiple-meaning words and phrases based on grades 9–10 reading and content, choosing flexibly from a range of strategies.</w:t>
      </w:r>
    </w:p>
    <w:p w14:paraId="4CDB11D9" w14:textId="77777777" w:rsidR="00E52DB5" w:rsidRPr="00CF5B45" w:rsidRDefault="00E52DB5" w:rsidP="007C184E">
      <w:pPr>
        <w:pStyle w:val="ListParagraph"/>
        <w:widowControl w:val="0"/>
        <w:numPr>
          <w:ilvl w:val="0"/>
          <w:numId w:val="9"/>
        </w:numPr>
        <w:autoSpaceDE w:val="0"/>
        <w:autoSpaceDN w:val="0"/>
        <w:adjustRightInd w:val="0"/>
        <w:rPr>
          <w:rFonts w:cs="Corbel"/>
          <w:bCs/>
        </w:rPr>
      </w:pPr>
      <w:r w:rsidRPr="00CF5B45">
        <w:rPr>
          <w:rFonts w:cs="Corbel"/>
          <w:bCs/>
        </w:rPr>
        <w:t>9-10.L.5 </w:t>
      </w:r>
      <w:r w:rsidRPr="00CF5B45">
        <w:rPr>
          <w:rFonts w:cs="Corbel"/>
        </w:rPr>
        <w:t>Demonstrate understanding of figurative language, word relationships, and nuances in word meanings.</w:t>
      </w:r>
    </w:p>
    <w:p w14:paraId="0B488322" w14:textId="77777777" w:rsidR="00E52DB5" w:rsidRPr="00CF5B45" w:rsidRDefault="00E52DB5" w:rsidP="007C184E">
      <w:pPr>
        <w:pStyle w:val="ListParagraph"/>
        <w:widowControl w:val="0"/>
        <w:numPr>
          <w:ilvl w:val="0"/>
          <w:numId w:val="9"/>
        </w:numPr>
        <w:autoSpaceDE w:val="0"/>
        <w:autoSpaceDN w:val="0"/>
        <w:adjustRightInd w:val="0"/>
        <w:rPr>
          <w:rFonts w:cs="Corbel"/>
          <w:bCs/>
        </w:rPr>
      </w:pPr>
      <w:r w:rsidRPr="00CF5B45">
        <w:rPr>
          <w:rFonts w:cs="Corbel"/>
          <w:bCs/>
        </w:rPr>
        <w:t>9-10.L.6 </w:t>
      </w:r>
      <w:r w:rsidRPr="00CF5B45">
        <w:rPr>
          <w:rFonts w:cs="Corbel"/>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379ABB5C" w14:textId="77777777" w:rsidR="00E52DB5" w:rsidRDefault="00E52DB5" w:rsidP="00E52DB5"/>
    <w:p w14:paraId="6BAFD272" w14:textId="77777777" w:rsidR="00AC44A3" w:rsidRDefault="00AC44A3"/>
    <w:sectPr w:rsidR="00AC44A3" w:rsidSect="000A19B3">
      <w:headerReference w:type="even" r:id="rId16"/>
      <w:headerReference w:type="default" r:id="rId17"/>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BA946" w14:textId="77777777" w:rsidR="00D17C1C" w:rsidRDefault="00D17C1C" w:rsidP="00A52960">
      <w:r>
        <w:separator/>
      </w:r>
    </w:p>
  </w:endnote>
  <w:endnote w:type="continuationSeparator" w:id="0">
    <w:p w14:paraId="0E1340D8" w14:textId="77777777" w:rsidR="00D17C1C" w:rsidRDefault="00D17C1C" w:rsidP="00A5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rbel">
    <w:panose1 w:val="020B0503020204020204"/>
    <w:charset w:val="00"/>
    <w:family w:val="auto"/>
    <w:pitch w:val="variable"/>
    <w:sig w:usb0="A00002EF" w:usb1="4000A44B" w:usb2="00000000" w:usb3="00000000" w:csb0="0000019F" w:csb1="00000000"/>
  </w:font>
  <w:font w:name="PT Sans Narrow">
    <w:panose1 w:val="020B0506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97D6A" w14:textId="77777777" w:rsidR="00D17C1C" w:rsidRDefault="00D17C1C" w:rsidP="00A52960">
      <w:r>
        <w:separator/>
      </w:r>
    </w:p>
  </w:footnote>
  <w:footnote w:type="continuationSeparator" w:id="0">
    <w:p w14:paraId="3B1F0D58" w14:textId="77777777" w:rsidR="00D17C1C" w:rsidRDefault="00D17C1C" w:rsidP="00A529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D7170" w14:textId="77777777" w:rsidR="00D17C1C" w:rsidRDefault="00D17C1C" w:rsidP="008454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B6573C" w14:textId="77777777" w:rsidR="00D17C1C" w:rsidRDefault="00D17C1C" w:rsidP="00A5296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3CD9E" w14:textId="2499B8A8" w:rsidR="00D17C1C" w:rsidRDefault="00D17C1C" w:rsidP="0084543D">
    <w:pPr>
      <w:pStyle w:val="Header"/>
      <w:framePr w:wrap="around" w:vAnchor="text" w:hAnchor="margin" w:xAlign="right" w:y="1"/>
      <w:rPr>
        <w:rStyle w:val="PageNumber"/>
      </w:rPr>
    </w:pPr>
    <w:r>
      <w:rPr>
        <w:rStyle w:val="PageNumber"/>
      </w:rPr>
      <w:t xml:space="preserve">Empsall </w:t>
    </w:r>
    <w:r>
      <w:rPr>
        <w:rStyle w:val="PageNumber"/>
      </w:rPr>
      <w:fldChar w:fldCharType="begin"/>
    </w:r>
    <w:r>
      <w:rPr>
        <w:rStyle w:val="PageNumber"/>
      </w:rPr>
      <w:instrText xml:space="preserve">PAGE  </w:instrText>
    </w:r>
    <w:r>
      <w:rPr>
        <w:rStyle w:val="PageNumber"/>
      </w:rPr>
      <w:fldChar w:fldCharType="separate"/>
    </w:r>
    <w:r w:rsidR="00EE28A7">
      <w:rPr>
        <w:rStyle w:val="PageNumber"/>
        <w:noProof/>
      </w:rPr>
      <w:t>1</w:t>
    </w:r>
    <w:r>
      <w:rPr>
        <w:rStyle w:val="PageNumber"/>
      </w:rPr>
      <w:fldChar w:fldCharType="end"/>
    </w:r>
  </w:p>
  <w:p w14:paraId="78EC479A" w14:textId="77777777" w:rsidR="00D17C1C" w:rsidRDefault="00D17C1C" w:rsidP="00A5296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E8C"/>
    <w:multiLevelType w:val="hybridMultilevel"/>
    <w:tmpl w:val="69FE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61A8C"/>
    <w:multiLevelType w:val="hybridMultilevel"/>
    <w:tmpl w:val="4670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003FF"/>
    <w:multiLevelType w:val="hybridMultilevel"/>
    <w:tmpl w:val="E6A0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B37BA"/>
    <w:multiLevelType w:val="hybridMultilevel"/>
    <w:tmpl w:val="A3E8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41CA7"/>
    <w:multiLevelType w:val="hybridMultilevel"/>
    <w:tmpl w:val="DD28C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481B3F"/>
    <w:multiLevelType w:val="hybridMultilevel"/>
    <w:tmpl w:val="F9C2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825DDC"/>
    <w:multiLevelType w:val="hybridMultilevel"/>
    <w:tmpl w:val="F6C4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D270D"/>
    <w:multiLevelType w:val="hybridMultilevel"/>
    <w:tmpl w:val="F83A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7A0171"/>
    <w:multiLevelType w:val="hybridMultilevel"/>
    <w:tmpl w:val="5CF8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036F6"/>
    <w:multiLevelType w:val="hybridMultilevel"/>
    <w:tmpl w:val="64B0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7A47BE"/>
    <w:multiLevelType w:val="hybridMultilevel"/>
    <w:tmpl w:val="9CF6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E622FC"/>
    <w:multiLevelType w:val="hybridMultilevel"/>
    <w:tmpl w:val="C92E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B479C6"/>
    <w:multiLevelType w:val="hybridMultilevel"/>
    <w:tmpl w:val="CA0E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F10BDC"/>
    <w:multiLevelType w:val="hybridMultilevel"/>
    <w:tmpl w:val="4B02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6165BF"/>
    <w:multiLevelType w:val="hybridMultilevel"/>
    <w:tmpl w:val="1A2A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8208A5"/>
    <w:multiLevelType w:val="hybridMultilevel"/>
    <w:tmpl w:val="8FCA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507F54"/>
    <w:multiLevelType w:val="hybridMultilevel"/>
    <w:tmpl w:val="0C50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4401D5"/>
    <w:multiLevelType w:val="hybridMultilevel"/>
    <w:tmpl w:val="43C6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4E2548"/>
    <w:multiLevelType w:val="hybridMultilevel"/>
    <w:tmpl w:val="FDA0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88650E"/>
    <w:multiLevelType w:val="hybridMultilevel"/>
    <w:tmpl w:val="2B30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98256E"/>
    <w:multiLevelType w:val="hybridMultilevel"/>
    <w:tmpl w:val="785A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C44A72"/>
    <w:multiLevelType w:val="hybridMultilevel"/>
    <w:tmpl w:val="7BA8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0048B9"/>
    <w:multiLevelType w:val="hybridMultilevel"/>
    <w:tmpl w:val="CAAC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3E126A"/>
    <w:multiLevelType w:val="hybridMultilevel"/>
    <w:tmpl w:val="C88A0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823F84"/>
    <w:multiLevelType w:val="hybridMultilevel"/>
    <w:tmpl w:val="E170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C4452D"/>
    <w:multiLevelType w:val="hybridMultilevel"/>
    <w:tmpl w:val="3B5E1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C315E4"/>
    <w:multiLevelType w:val="hybridMultilevel"/>
    <w:tmpl w:val="DD4A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0F7C1C"/>
    <w:multiLevelType w:val="hybridMultilevel"/>
    <w:tmpl w:val="27E2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2A4500"/>
    <w:multiLevelType w:val="hybridMultilevel"/>
    <w:tmpl w:val="6D56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272957"/>
    <w:multiLevelType w:val="hybridMultilevel"/>
    <w:tmpl w:val="5802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FB043D"/>
    <w:multiLevelType w:val="hybridMultilevel"/>
    <w:tmpl w:val="9CCE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2C060B"/>
    <w:multiLevelType w:val="hybridMultilevel"/>
    <w:tmpl w:val="0E7E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A2180F"/>
    <w:multiLevelType w:val="hybridMultilevel"/>
    <w:tmpl w:val="63D0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AE292C"/>
    <w:multiLevelType w:val="hybridMultilevel"/>
    <w:tmpl w:val="87A2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B36F48"/>
    <w:multiLevelType w:val="hybridMultilevel"/>
    <w:tmpl w:val="FAAE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866A24"/>
    <w:multiLevelType w:val="hybridMultilevel"/>
    <w:tmpl w:val="8E4A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D544D9"/>
    <w:multiLevelType w:val="hybridMultilevel"/>
    <w:tmpl w:val="43E6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DB7B39"/>
    <w:multiLevelType w:val="hybridMultilevel"/>
    <w:tmpl w:val="CD08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9E3989"/>
    <w:multiLevelType w:val="hybridMultilevel"/>
    <w:tmpl w:val="0ADA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FC5CA8"/>
    <w:multiLevelType w:val="hybridMultilevel"/>
    <w:tmpl w:val="DB4A3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9C2FC9"/>
    <w:multiLevelType w:val="hybridMultilevel"/>
    <w:tmpl w:val="F412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72065C"/>
    <w:multiLevelType w:val="hybridMultilevel"/>
    <w:tmpl w:val="5482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772046"/>
    <w:multiLevelType w:val="hybridMultilevel"/>
    <w:tmpl w:val="93FA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D40B0C"/>
    <w:multiLevelType w:val="hybridMultilevel"/>
    <w:tmpl w:val="FF20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35299A"/>
    <w:multiLevelType w:val="hybridMultilevel"/>
    <w:tmpl w:val="489A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CBD6C45"/>
    <w:multiLevelType w:val="hybridMultilevel"/>
    <w:tmpl w:val="DFF2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D616F51"/>
    <w:multiLevelType w:val="hybridMultilevel"/>
    <w:tmpl w:val="965A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FFA0B9E"/>
    <w:multiLevelType w:val="hybridMultilevel"/>
    <w:tmpl w:val="51EC1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17F5470"/>
    <w:multiLevelType w:val="hybridMultilevel"/>
    <w:tmpl w:val="22766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66C589E"/>
    <w:multiLevelType w:val="hybridMultilevel"/>
    <w:tmpl w:val="E0C4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67824C7"/>
    <w:multiLevelType w:val="hybridMultilevel"/>
    <w:tmpl w:val="02F0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7E73C1F"/>
    <w:multiLevelType w:val="hybridMultilevel"/>
    <w:tmpl w:val="E716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88737CF"/>
    <w:multiLevelType w:val="hybridMultilevel"/>
    <w:tmpl w:val="68EC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B4148CD"/>
    <w:multiLevelType w:val="hybridMultilevel"/>
    <w:tmpl w:val="298C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E043E1B"/>
    <w:multiLevelType w:val="hybridMultilevel"/>
    <w:tmpl w:val="7F04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F651773"/>
    <w:multiLevelType w:val="hybridMultilevel"/>
    <w:tmpl w:val="A4A2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40"/>
  </w:num>
  <w:num w:numId="3">
    <w:abstractNumId w:val="8"/>
  </w:num>
  <w:num w:numId="4">
    <w:abstractNumId w:val="52"/>
  </w:num>
  <w:num w:numId="5">
    <w:abstractNumId w:val="37"/>
  </w:num>
  <w:num w:numId="6">
    <w:abstractNumId w:val="24"/>
  </w:num>
  <w:num w:numId="7">
    <w:abstractNumId w:val="22"/>
  </w:num>
  <w:num w:numId="8">
    <w:abstractNumId w:val="54"/>
  </w:num>
  <w:num w:numId="9">
    <w:abstractNumId w:val="16"/>
  </w:num>
  <w:num w:numId="10">
    <w:abstractNumId w:val="32"/>
  </w:num>
  <w:num w:numId="11">
    <w:abstractNumId w:val="4"/>
  </w:num>
  <w:num w:numId="12">
    <w:abstractNumId w:val="23"/>
  </w:num>
  <w:num w:numId="13">
    <w:abstractNumId w:val="18"/>
  </w:num>
  <w:num w:numId="14">
    <w:abstractNumId w:val="33"/>
  </w:num>
  <w:num w:numId="15">
    <w:abstractNumId w:val="53"/>
  </w:num>
  <w:num w:numId="16">
    <w:abstractNumId w:val="44"/>
  </w:num>
  <w:num w:numId="17">
    <w:abstractNumId w:val="35"/>
  </w:num>
  <w:num w:numId="18">
    <w:abstractNumId w:val="29"/>
  </w:num>
  <w:num w:numId="19">
    <w:abstractNumId w:val="20"/>
  </w:num>
  <w:num w:numId="20">
    <w:abstractNumId w:val="12"/>
  </w:num>
  <w:num w:numId="21">
    <w:abstractNumId w:val="1"/>
  </w:num>
  <w:num w:numId="22">
    <w:abstractNumId w:val="55"/>
  </w:num>
  <w:num w:numId="23">
    <w:abstractNumId w:val="17"/>
  </w:num>
  <w:num w:numId="24">
    <w:abstractNumId w:val="49"/>
  </w:num>
  <w:num w:numId="25">
    <w:abstractNumId w:val="41"/>
  </w:num>
  <w:num w:numId="26">
    <w:abstractNumId w:val="25"/>
  </w:num>
  <w:num w:numId="27">
    <w:abstractNumId w:val="10"/>
  </w:num>
  <w:num w:numId="28">
    <w:abstractNumId w:val="2"/>
  </w:num>
  <w:num w:numId="29">
    <w:abstractNumId w:val="13"/>
  </w:num>
  <w:num w:numId="30">
    <w:abstractNumId w:val="11"/>
  </w:num>
  <w:num w:numId="31">
    <w:abstractNumId w:val="34"/>
  </w:num>
  <w:num w:numId="32">
    <w:abstractNumId w:val="0"/>
  </w:num>
  <w:num w:numId="33">
    <w:abstractNumId w:val="27"/>
  </w:num>
  <w:num w:numId="34">
    <w:abstractNumId w:val="30"/>
  </w:num>
  <w:num w:numId="35">
    <w:abstractNumId w:val="39"/>
  </w:num>
  <w:num w:numId="36">
    <w:abstractNumId w:val="45"/>
  </w:num>
  <w:num w:numId="37">
    <w:abstractNumId w:val="42"/>
  </w:num>
  <w:num w:numId="38">
    <w:abstractNumId w:val="26"/>
  </w:num>
  <w:num w:numId="39">
    <w:abstractNumId w:val="46"/>
  </w:num>
  <w:num w:numId="40">
    <w:abstractNumId w:val="5"/>
  </w:num>
  <w:num w:numId="41">
    <w:abstractNumId w:val="21"/>
  </w:num>
  <w:num w:numId="42">
    <w:abstractNumId w:val="36"/>
  </w:num>
  <w:num w:numId="43">
    <w:abstractNumId w:val="31"/>
  </w:num>
  <w:num w:numId="44">
    <w:abstractNumId w:val="47"/>
  </w:num>
  <w:num w:numId="45">
    <w:abstractNumId w:val="28"/>
  </w:num>
  <w:num w:numId="46">
    <w:abstractNumId w:val="7"/>
  </w:num>
  <w:num w:numId="47">
    <w:abstractNumId w:val="14"/>
  </w:num>
  <w:num w:numId="48">
    <w:abstractNumId w:val="9"/>
  </w:num>
  <w:num w:numId="49">
    <w:abstractNumId w:val="38"/>
  </w:num>
  <w:num w:numId="50">
    <w:abstractNumId w:val="48"/>
  </w:num>
  <w:num w:numId="51">
    <w:abstractNumId w:val="6"/>
  </w:num>
  <w:num w:numId="52">
    <w:abstractNumId w:val="19"/>
  </w:num>
  <w:num w:numId="53">
    <w:abstractNumId w:val="15"/>
  </w:num>
  <w:num w:numId="54">
    <w:abstractNumId w:val="3"/>
  </w:num>
  <w:num w:numId="55">
    <w:abstractNumId w:val="50"/>
  </w:num>
  <w:num w:numId="56">
    <w:abstractNumId w:val="5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4A3"/>
    <w:rsid w:val="00025507"/>
    <w:rsid w:val="00043886"/>
    <w:rsid w:val="0005568B"/>
    <w:rsid w:val="00061460"/>
    <w:rsid w:val="000734BF"/>
    <w:rsid w:val="0008391E"/>
    <w:rsid w:val="000A19B3"/>
    <w:rsid w:val="000C4D26"/>
    <w:rsid w:val="000E4459"/>
    <w:rsid w:val="000F32A6"/>
    <w:rsid w:val="0011733A"/>
    <w:rsid w:val="00161E68"/>
    <w:rsid w:val="001D3EAE"/>
    <w:rsid w:val="001E2151"/>
    <w:rsid w:val="001E2EFA"/>
    <w:rsid w:val="001F698E"/>
    <w:rsid w:val="00207BC1"/>
    <w:rsid w:val="002211AB"/>
    <w:rsid w:val="00256529"/>
    <w:rsid w:val="002812E4"/>
    <w:rsid w:val="0028139D"/>
    <w:rsid w:val="002A573D"/>
    <w:rsid w:val="002C69DF"/>
    <w:rsid w:val="002D677B"/>
    <w:rsid w:val="002F5B79"/>
    <w:rsid w:val="003272F1"/>
    <w:rsid w:val="003450CE"/>
    <w:rsid w:val="00353DB9"/>
    <w:rsid w:val="00371EE8"/>
    <w:rsid w:val="00375C61"/>
    <w:rsid w:val="003860A7"/>
    <w:rsid w:val="00397EDA"/>
    <w:rsid w:val="003C367B"/>
    <w:rsid w:val="003C6325"/>
    <w:rsid w:val="00431872"/>
    <w:rsid w:val="004430C7"/>
    <w:rsid w:val="00446219"/>
    <w:rsid w:val="00456C32"/>
    <w:rsid w:val="004635B1"/>
    <w:rsid w:val="00473478"/>
    <w:rsid w:val="00491126"/>
    <w:rsid w:val="004B19D2"/>
    <w:rsid w:val="004B5E7E"/>
    <w:rsid w:val="004E519F"/>
    <w:rsid w:val="00501593"/>
    <w:rsid w:val="00546AA6"/>
    <w:rsid w:val="00547D1E"/>
    <w:rsid w:val="0057089E"/>
    <w:rsid w:val="00574261"/>
    <w:rsid w:val="005838E7"/>
    <w:rsid w:val="00587E0D"/>
    <w:rsid w:val="00596566"/>
    <w:rsid w:val="0060275D"/>
    <w:rsid w:val="00620CFD"/>
    <w:rsid w:val="00621929"/>
    <w:rsid w:val="0065131C"/>
    <w:rsid w:val="00654CEE"/>
    <w:rsid w:val="00654D24"/>
    <w:rsid w:val="006802F0"/>
    <w:rsid w:val="006A7319"/>
    <w:rsid w:val="006B2139"/>
    <w:rsid w:val="006D280E"/>
    <w:rsid w:val="006E18C3"/>
    <w:rsid w:val="007021AF"/>
    <w:rsid w:val="00712AD2"/>
    <w:rsid w:val="00725701"/>
    <w:rsid w:val="00774F61"/>
    <w:rsid w:val="007C184E"/>
    <w:rsid w:val="007C6CAC"/>
    <w:rsid w:val="00825832"/>
    <w:rsid w:val="00830705"/>
    <w:rsid w:val="0084543D"/>
    <w:rsid w:val="00845DF0"/>
    <w:rsid w:val="00857AC9"/>
    <w:rsid w:val="008826A2"/>
    <w:rsid w:val="00886A23"/>
    <w:rsid w:val="008B5D70"/>
    <w:rsid w:val="008B7863"/>
    <w:rsid w:val="008E50B1"/>
    <w:rsid w:val="0092136C"/>
    <w:rsid w:val="009264A2"/>
    <w:rsid w:val="00932578"/>
    <w:rsid w:val="009347A3"/>
    <w:rsid w:val="00936E3A"/>
    <w:rsid w:val="00950160"/>
    <w:rsid w:val="00966D71"/>
    <w:rsid w:val="009A6821"/>
    <w:rsid w:val="009A706D"/>
    <w:rsid w:val="009D37F0"/>
    <w:rsid w:val="00A07AE5"/>
    <w:rsid w:val="00A11C43"/>
    <w:rsid w:val="00A27961"/>
    <w:rsid w:val="00A52960"/>
    <w:rsid w:val="00A52CC6"/>
    <w:rsid w:val="00A55D00"/>
    <w:rsid w:val="00A83AB4"/>
    <w:rsid w:val="00A94688"/>
    <w:rsid w:val="00AC44A3"/>
    <w:rsid w:val="00B34B10"/>
    <w:rsid w:val="00B47256"/>
    <w:rsid w:val="00B53D5E"/>
    <w:rsid w:val="00B8214A"/>
    <w:rsid w:val="00BC67D8"/>
    <w:rsid w:val="00BF095D"/>
    <w:rsid w:val="00C01CAB"/>
    <w:rsid w:val="00C02315"/>
    <w:rsid w:val="00C0313F"/>
    <w:rsid w:val="00C03CE5"/>
    <w:rsid w:val="00C96A7E"/>
    <w:rsid w:val="00CD1C36"/>
    <w:rsid w:val="00CE6AE4"/>
    <w:rsid w:val="00CE77B4"/>
    <w:rsid w:val="00D141B7"/>
    <w:rsid w:val="00D17C1C"/>
    <w:rsid w:val="00D252D1"/>
    <w:rsid w:val="00D46925"/>
    <w:rsid w:val="00D67122"/>
    <w:rsid w:val="00D83037"/>
    <w:rsid w:val="00DC5DF6"/>
    <w:rsid w:val="00DD2607"/>
    <w:rsid w:val="00DD5830"/>
    <w:rsid w:val="00E41F9A"/>
    <w:rsid w:val="00E52DB5"/>
    <w:rsid w:val="00EE28A7"/>
    <w:rsid w:val="00F2631D"/>
    <w:rsid w:val="00F45DEB"/>
    <w:rsid w:val="00FA241F"/>
    <w:rsid w:val="00FB562C"/>
    <w:rsid w:val="00FC73E3"/>
    <w:rsid w:val="00FE0068"/>
    <w:rsid w:val="00FE5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8E61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4A3"/>
    <w:rPr>
      <w:color w:val="0000FF" w:themeColor="hyperlink"/>
      <w:u w:val="single"/>
    </w:rPr>
  </w:style>
  <w:style w:type="paragraph" w:styleId="ListParagraph">
    <w:name w:val="List Paragraph"/>
    <w:basedOn w:val="Normal"/>
    <w:uiPriority w:val="34"/>
    <w:qFormat/>
    <w:rsid w:val="00A55D00"/>
    <w:pPr>
      <w:ind w:left="720"/>
      <w:contextualSpacing/>
    </w:pPr>
    <w:rPr>
      <w:rFonts w:eastAsiaTheme="minorHAnsi"/>
    </w:rPr>
  </w:style>
  <w:style w:type="table" w:styleId="TableGrid">
    <w:name w:val="Table Grid"/>
    <w:basedOn w:val="TableNormal"/>
    <w:uiPriority w:val="59"/>
    <w:rsid w:val="00A55D00"/>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F5B79"/>
    <w:rPr>
      <w:color w:val="800080" w:themeColor="followedHyperlink"/>
      <w:u w:val="single"/>
    </w:rPr>
  </w:style>
  <w:style w:type="paragraph" w:styleId="Header">
    <w:name w:val="header"/>
    <w:basedOn w:val="Normal"/>
    <w:link w:val="HeaderChar"/>
    <w:uiPriority w:val="99"/>
    <w:unhideWhenUsed/>
    <w:rsid w:val="00A52960"/>
    <w:pPr>
      <w:tabs>
        <w:tab w:val="center" w:pos="4320"/>
        <w:tab w:val="right" w:pos="8640"/>
      </w:tabs>
    </w:pPr>
  </w:style>
  <w:style w:type="character" w:customStyle="1" w:styleId="HeaderChar">
    <w:name w:val="Header Char"/>
    <w:basedOn w:val="DefaultParagraphFont"/>
    <w:link w:val="Header"/>
    <w:uiPriority w:val="99"/>
    <w:rsid w:val="00A52960"/>
  </w:style>
  <w:style w:type="character" w:styleId="PageNumber">
    <w:name w:val="page number"/>
    <w:basedOn w:val="DefaultParagraphFont"/>
    <w:uiPriority w:val="99"/>
    <w:semiHidden/>
    <w:unhideWhenUsed/>
    <w:rsid w:val="00A52960"/>
  </w:style>
  <w:style w:type="paragraph" w:styleId="Footer">
    <w:name w:val="footer"/>
    <w:basedOn w:val="Normal"/>
    <w:link w:val="FooterChar"/>
    <w:uiPriority w:val="99"/>
    <w:unhideWhenUsed/>
    <w:rsid w:val="00A52960"/>
    <w:pPr>
      <w:tabs>
        <w:tab w:val="center" w:pos="4320"/>
        <w:tab w:val="right" w:pos="8640"/>
      </w:tabs>
    </w:pPr>
  </w:style>
  <w:style w:type="character" w:customStyle="1" w:styleId="FooterChar">
    <w:name w:val="Footer Char"/>
    <w:basedOn w:val="DefaultParagraphFont"/>
    <w:link w:val="Footer"/>
    <w:uiPriority w:val="99"/>
    <w:rsid w:val="00A529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4A3"/>
    <w:rPr>
      <w:color w:val="0000FF" w:themeColor="hyperlink"/>
      <w:u w:val="single"/>
    </w:rPr>
  </w:style>
  <w:style w:type="paragraph" w:styleId="ListParagraph">
    <w:name w:val="List Paragraph"/>
    <w:basedOn w:val="Normal"/>
    <w:uiPriority w:val="34"/>
    <w:qFormat/>
    <w:rsid w:val="00A55D00"/>
    <w:pPr>
      <w:ind w:left="720"/>
      <w:contextualSpacing/>
    </w:pPr>
    <w:rPr>
      <w:rFonts w:eastAsiaTheme="minorHAnsi"/>
    </w:rPr>
  </w:style>
  <w:style w:type="table" w:styleId="TableGrid">
    <w:name w:val="Table Grid"/>
    <w:basedOn w:val="TableNormal"/>
    <w:uiPriority w:val="59"/>
    <w:rsid w:val="00A55D00"/>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F5B79"/>
    <w:rPr>
      <w:color w:val="800080" w:themeColor="followedHyperlink"/>
      <w:u w:val="single"/>
    </w:rPr>
  </w:style>
  <w:style w:type="paragraph" w:styleId="Header">
    <w:name w:val="header"/>
    <w:basedOn w:val="Normal"/>
    <w:link w:val="HeaderChar"/>
    <w:uiPriority w:val="99"/>
    <w:unhideWhenUsed/>
    <w:rsid w:val="00A52960"/>
    <w:pPr>
      <w:tabs>
        <w:tab w:val="center" w:pos="4320"/>
        <w:tab w:val="right" w:pos="8640"/>
      </w:tabs>
    </w:pPr>
  </w:style>
  <w:style w:type="character" w:customStyle="1" w:styleId="HeaderChar">
    <w:name w:val="Header Char"/>
    <w:basedOn w:val="DefaultParagraphFont"/>
    <w:link w:val="Header"/>
    <w:uiPriority w:val="99"/>
    <w:rsid w:val="00A52960"/>
  </w:style>
  <w:style w:type="character" w:styleId="PageNumber">
    <w:name w:val="page number"/>
    <w:basedOn w:val="DefaultParagraphFont"/>
    <w:uiPriority w:val="99"/>
    <w:semiHidden/>
    <w:unhideWhenUsed/>
    <w:rsid w:val="00A52960"/>
  </w:style>
  <w:style w:type="paragraph" w:styleId="Footer">
    <w:name w:val="footer"/>
    <w:basedOn w:val="Normal"/>
    <w:link w:val="FooterChar"/>
    <w:uiPriority w:val="99"/>
    <w:unhideWhenUsed/>
    <w:rsid w:val="00A52960"/>
    <w:pPr>
      <w:tabs>
        <w:tab w:val="center" w:pos="4320"/>
        <w:tab w:val="right" w:pos="8640"/>
      </w:tabs>
    </w:pPr>
  </w:style>
  <w:style w:type="character" w:customStyle="1" w:styleId="FooterChar">
    <w:name w:val="Footer Char"/>
    <w:basedOn w:val="DefaultParagraphFont"/>
    <w:link w:val="Footer"/>
    <w:uiPriority w:val="99"/>
    <w:rsid w:val="00A52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drlibrary.marist.edu/fourfreedoms" TargetMode="External"/><Relationship Id="rId12" Type="http://schemas.openxmlformats.org/officeDocument/2006/relationships/hyperlink" Target="http://www.youtube.com/watch?v=b0dhJXUX6I4" TargetMode="External"/><Relationship Id="rId13" Type="http://schemas.openxmlformats.org/officeDocument/2006/relationships/hyperlink" Target="http://www.youtube.com/watch?v=1-swJzhDMaY" TargetMode="External"/><Relationship Id="rId14" Type="http://schemas.openxmlformats.org/officeDocument/2006/relationships/hyperlink" Target="http://www.rsc.org.uk/explore/collection/art.aspx" TargetMode="External"/><Relationship Id="rId15" Type="http://schemas.openxmlformats.org/officeDocument/2006/relationships/hyperlink" Target="http://www.crystalinks.com/romeart.html"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arnnc.org/lp/editions/ccss2010-english" TargetMode="External"/><Relationship Id="rId9" Type="http://schemas.openxmlformats.org/officeDocument/2006/relationships/hyperlink" Target="http://www.nhcs.net/calendar/13_14tradcalendar.pdf" TargetMode="External"/><Relationship Id="rId10" Type="http://schemas.openxmlformats.org/officeDocument/2006/relationships/hyperlink" Target="http://www.youtube.com/watch?v=aW2LvQUcwq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5038</Words>
  <Characters>28717</Characters>
  <Application>Microsoft Macintosh Word</Application>
  <DocSecurity>0</DocSecurity>
  <Lines>239</Lines>
  <Paragraphs>67</Paragraphs>
  <ScaleCrop>false</ScaleCrop>
  <Company/>
  <LinksUpToDate>false</LinksUpToDate>
  <CharactersWithSpaces>33688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Empsall</dc:creator>
  <cp:keywords/>
  <dc:description/>
  <cp:lastModifiedBy>Tracy Empsall</cp:lastModifiedBy>
  <cp:revision>2</cp:revision>
  <cp:lastPrinted>2014-01-21T22:04:00Z</cp:lastPrinted>
  <dcterms:created xsi:type="dcterms:W3CDTF">2014-02-04T19:31:00Z</dcterms:created>
  <dcterms:modified xsi:type="dcterms:W3CDTF">2014-02-04T19:31:00Z</dcterms:modified>
</cp:coreProperties>
</file>